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135C" w:rsidRDefault="002E135C" w:rsidP="00AF0A4D">
      <w:pPr>
        <w:jc w:val="both"/>
      </w:pPr>
      <w:bookmarkStart w:id="0" w:name="_GoBack"/>
      <w:bookmarkEnd w:id="0"/>
      <w:r>
        <w:rPr>
          <w:noProof/>
        </w:rPr>
        <mc:AlternateContent>
          <mc:Choice Requires="wpg">
            <w:drawing>
              <wp:anchor distT="0" distB="0" distL="114300" distR="114300" simplePos="0" relativeHeight="251658240" behindDoc="0" locked="0" layoutInCell="1" allowOverlap="1">
                <wp:simplePos x="0" y="0"/>
                <wp:positionH relativeFrom="page">
                  <wp:align>left</wp:align>
                </wp:positionH>
                <wp:positionV relativeFrom="paragraph">
                  <wp:posOffset>-637512</wp:posOffset>
                </wp:positionV>
                <wp:extent cx="7654925" cy="1085686"/>
                <wp:effectExtent l="0" t="0" r="0" b="635"/>
                <wp:wrapNone/>
                <wp:docPr id="5" name="Group 5"/>
                <wp:cNvGraphicFramePr/>
                <a:graphic xmlns:a="http://schemas.openxmlformats.org/drawingml/2006/main">
                  <a:graphicData uri="http://schemas.microsoft.com/office/word/2010/wordprocessingGroup">
                    <wpg:wgp>
                      <wpg:cNvGrpSpPr/>
                      <wpg:grpSpPr>
                        <a:xfrm>
                          <a:off x="0" y="0"/>
                          <a:ext cx="7654925" cy="1085686"/>
                          <a:chOff x="0" y="0"/>
                          <a:chExt cx="7654925" cy="1085686"/>
                        </a:xfrm>
                      </wpg:grpSpPr>
                      <wps:wsp>
                        <wps:cNvPr id="2" name="Rectangle 2"/>
                        <wps:cNvSpPr/>
                        <wps:spPr>
                          <a:xfrm>
                            <a:off x="0" y="0"/>
                            <a:ext cx="7553739" cy="1049572"/>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0" y="166841"/>
                            <a:ext cx="7654925" cy="918845"/>
                          </a:xfrm>
                          <a:prstGeom prst="rect">
                            <a:avLst/>
                          </a:prstGeom>
                          <a:noFill/>
                          <a:ln>
                            <a:noFill/>
                          </a:ln>
                        </wps:spPr>
                        <wps:txbx>
                          <w:txbxContent>
                            <w:p w:rsidR="00AF0A4D" w:rsidRPr="002E135C" w:rsidRDefault="00AF0A4D" w:rsidP="00AF0A4D">
                              <w:pPr>
                                <w:jc w:val="center"/>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2E135C">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SUPPORTING A CHILD RETURNING TO SCHOOL AFTER LOCKDOWN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5" o:spid="_x0000_s1026" style="position:absolute;left:0;text-align:left;margin-left:0;margin-top:-50.2pt;width:602.75pt;height:85.5pt;z-index:251658240;mso-position-horizontal:left;mso-position-horizontal-relative:page" coordsize="76549,10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">
                <v:rect id="Rectangle 2" o:spid="_x0000_s1027" style="position:absolute;width:75537;height:10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" fillcolor="#8eaadb [1940]" stroked="f" strokeweight="1pt"/>
                <v:shapetype id="_x0000_t202" coordsize="21600,21600" o:spt="202" path="m,l,21600r21600,l21600,xe">
                  <v:stroke joinstyle="miter"/>
                  <v:path gradientshapeok="t" o:connecttype="rect"/>
                </v:shapetype>
                <v:shape id="Text Box 1" o:spid="_x0000_s1028" type="#_x0000_t202" style="position:absolute;top:1668;width:76549;height:9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" filled="f" stroked="f">
                  <v:textbox style="mso-fit-shape-to-text:t">
                    <w:txbxContent>
                      <w:p w:rsidR="00AF0A4D" w:rsidRPr="002E135C" w:rsidRDefault="00AF0A4D" w:rsidP="00AF0A4D">
                        <w:pPr>
                          <w:jc w:val="center"/>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2E135C">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SUPPORTING A CHILD RETURNING TO SCHOOL AFTER LOCKDOWN</w:t>
                        </w:r>
                      </w:p>
                    </w:txbxContent>
                  </v:textbox>
                </v:shape>
                <w10:wrap anchorx="page"/>
              </v:group>
            </w:pict>
          </mc:Fallback>
        </mc:AlternateContent>
      </w:r>
    </w:p>
    <w:p w:rsidR="002E135C" w:rsidRDefault="002E135C" w:rsidP="00AF0A4D">
      <w:pPr>
        <w:jc w:val="both"/>
      </w:pPr>
    </w:p>
    <w:p w:rsidR="00C0645D" w:rsidRDefault="00C0645D" w:rsidP="00AF0A4D">
      <w:pPr>
        <w:jc w:val="both"/>
      </w:pPr>
    </w:p>
    <w:p w:rsidR="00AF0A4D" w:rsidRPr="00AF0A4D" w:rsidRDefault="00AF0A4D" w:rsidP="00AF0A4D">
      <w:pPr>
        <w:jc w:val="both"/>
      </w:pPr>
      <w:r w:rsidRPr="00AF0A4D">
        <w:t>After being off school for so long, it’s only natural that many young people will be worried about returning to school.</w:t>
      </w:r>
    </w:p>
    <w:p w:rsidR="00AF0A4D" w:rsidRPr="00AF0A4D" w:rsidRDefault="002E135C" w:rsidP="00AF0A4D">
      <w:pPr>
        <w:jc w:val="both"/>
      </w:pPr>
      <w:r w:rsidRPr="00BF7B19">
        <w:rPr>
          <w:rFonts w:cstheme="minorHAnsi"/>
          <w:b/>
          <w:bCs/>
          <w:noProof/>
        </w:rPr>
        <w:drawing>
          <wp:anchor distT="0" distB="0" distL="114300" distR="114300" simplePos="0" relativeHeight="251659264" behindDoc="1" locked="0" layoutInCell="1" allowOverlap="1" wp14:anchorId="0484366A">
            <wp:simplePos x="0" y="0"/>
            <wp:positionH relativeFrom="margin">
              <wp:posOffset>51435</wp:posOffset>
            </wp:positionH>
            <wp:positionV relativeFrom="paragraph">
              <wp:posOffset>399415</wp:posOffset>
            </wp:positionV>
            <wp:extent cx="5731510" cy="5063490"/>
            <wp:effectExtent l="0" t="0" r="21590" b="0"/>
            <wp:wrapTight wrapText="bothSides">
              <wp:wrapPolygon edited="0">
                <wp:start x="215" y="325"/>
                <wp:lineTo x="144" y="2113"/>
                <wp:lineTo x="574" y="3088"/>
                <wp:lineTo x="1651" y="4388"/>
                <wp:lineTo x="1795" y="5688"/>
                <wp:lineTo x="2728" y="6989"/>
                <wp:lineTo x="2513" y="7964"/>
                <wp:lineTo x="2513" y="8289"/>
                <wp:lineTo x="3518" y="9589"/>
                <wp:lineTo x="3231" y="9752"/>
                <wp:lineTo x="2800" y="10483"/>
                <wp:lineTo x="2800" y="11296"/>
                <wp:lineTo x="3518" y="12190"/>
                <wp:lineTo x="3805" y="12190"/>
                <wp:lineTo x="2943" y="12758"/>
                <wp:lineTo x="2513" y="13246"/>
                <wp:lineTo x="2513" y="13896"/>
                <wp:lineTo x="1723" y="16090"/>
                <wp:lineTo x="1723" y="17391"/>
                <wp:lineTo x="503" y="18691"/>
                <wp:lineTo x="215" y="19260"/>
                <wp:lineTo x="215" y="21291"/>
                <wp:lineTo x="503" y="21291"/>
                <wp:lineTo x="21610" y="20966"/>
                <wp:lineTo x="21610" y="12352"/>
                <wp:lineTo x="16728" y="12190"/>
                <wp:lineTo x="21538" y="11865"/>
                <wp:lineTo x="21610" y="9752"/>
                <wp:lineTo x="12564" y="9589"/>
                <wp:lineTo x="21538" y="8939"/>
                <wp:lineTo x="21610" y="731"/>
                <wp:lineTo x="503" y="325"/>
                <wp:lineTo x="215" y="325"/>
              </wp:wrapPolygon>
            </wp:wrapTight>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r w:rsidR="00AF0A4D" w:rsidRPr="00AF0A4D">
        <w:t>Here are some tips from our Parents Helpline team on how you can support your child to transition back to school life</w:t>
      </w:r>
      <w:r w:rsidR="00AF0A4D">
        <w:t>:</w:t>
      </w:r>
    </w:p>
    <w:p w:rsidR="00AF0A4D" w:rsidRDefault="00AF0A4D">
      <w:pPr>
        <w:rPr>
          <w:rFonts w:ascii="Aharoni" w:hAnsi="Aharoni" w:cs="Aharoni"/>
          <w:b/>
          <w:sz w:val="36"/>
          <w:szCs w:val="36"/>
        </w:rPr>
      </w:pPr>
    </w:p>
    <w:p w:rsidR="002E135C" w:rsidRDefault="002E135C" w:rsidP="00AF0A4D">
      <w:pPr>
        <w:rPr>
          <w:i/>
        </w:rPr>
      </w:pPr>
    </w:p>
    <w:p w:rsidR="002E135C" w:rsidRDefault="002E135C" w:rsidP="00AF0A4D">
      <w:pPr>
        <w:rPr>
          <w:i/>
        </w:rPr>
      </w:pPr>
    </w:p>
    <w:p w:rsidR="002E135C" w:rsidRDefault="002E135C" w:rsidP="00AF0A4D">
      <w:pPr>
        <w:rPr>
          <w:i/>
        </w:rPr>
      </w:pPr>
    </w:p>
    <w:p w:rsidR="002E135C" w:rsidRDefault="002E135C" w:rsidP="00AF0A4D">
      <w:pPr>
        <w:rPr>
          <w:i/>
        </w:rPr>
      </w:pPr>
    </w:p>
    <w:p w:rsidR="002E135C" w:rsidRDefault="002E135C" w:rsidP="00AF0A4D">
      <w:pPr>
        <w:rPr>
          <w:i/>
        </w:rPr>
      </w:pPr>
    </w:p>
    <w:p w:rsidR="002E135C" w:rsidRDefault="002E135C" w:rsidP="00AF0A4D">
      <w:pPr>
        <w:rPr>
          <w:i/>
        </w:rPr>
      </w:pPr>
    </w:p>
    <w:p w:rsidR="002E135C" w:rsidRDefault="002E135C" w:rsidP="00AF0A4D">
      <w:pPr>
        <w:rPr>
          <w:i/>
        </w:rPr>
      </w:pPr>
    </w:p>
    <w:p w:rsidR="002E135C" w:rsidRDefault="002E135C" w:rsidP="00AF0A4D">
      <w:pPr>
        <w:rPr>
          <w:i/>
        </w:rPr>
      </w:pPr>
    </w:p>
    <w:p w:rsidR="0021044E" w:rsidRDefault="0021044E" w:rsidP="00AF0A4D">
      <w:pPr>
        <w:rPr>
          <w:i/>
        </w:rPr>
      </w:pPr>
    </w:p>
    <w:p w:rsidR="0094216C" w:rsidRDefault="0094216C" w:rsidP="00AF0A4D">
      <w:pPr>
        <w:rPr>
          <w:i/>
        </w:rPr>
      </w:pPr>
    </w:p>
    <w:p w:rsidR="0094216C" w:rsidRDefault="0094216C" w:rsidP="00AF0A4D">
      <w:pPr>
        <w:rPr>
          <w:i/>
        </w:rPr>
      </w:pPr>
    </w:p>
    <w:p w:rsidR="002F65BF" w:rsidRPr="002F65BF" w:rsidRDefault="002F65BF" w:rsidP="002F65BF">
      <w:pPr>
        <w:rPr>
          <w:b/>
          <w:color w:val="70AD47" w:themeColor="accent6"/>
        </w:rPr>
      </w:pPr>
      <w:r>
        <w:rPr>
          <w:noProof/>
        </w:rPr>
        <w:drawing>
          <wp:anchor distT="0" distB="0" distL="114300" distR="114300" simplePos="0" relativeHeight="251757568" behindDoc="1" locked="0" layoutInCell="1" allowOverlap="1">
            <wp:simplePos x="0" y="0"/>
            <wp:positionH relativeFrom="column">
              <wp:posOffset>3334310</wp:posOffset>
            </wp:positionH>
            <wp:positionV relativeFrom="paragraph">
              <wp:posOffset>293295</wp:posOffset>
            </wp:positionV>
            <wp:extent cx="2785745" cy="1370965"/>
            <wp:effectExtent l="0" t="0" r="0" b="635"/>
            <wp:wrapTight wrapText="bothSides">
              <wp:wrapPolygon edited="0">
                <wp:start x="0" y="0"/>
                <wp:lineTo x="0" y="21310"/>
                <wp:lineTo x="21418" y="21310"/>
                <wp:lineTo x="21418" y="0"/>
                <wp:lineTo x="0" y="0"/>
              </wp:wrapPolygon>
            </wp:wrapTight>
            <wp:docPr id="112" name="Video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
                    <pic:cNvPicPr/>
                  </pic:nvPicPr>
                  <pic:blipFill>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560&quot; height=&quot;315&quot; src=&quot;https://www.youtube.com/embed/sUafS4EDD3g&quot; frameborder=&quot;0&quot; allow=&quot;accelerometer; autoplay; clipboard-write; encrypted-media; gyroscope; picture-in-picture&quot; allowfullscreen&gt;&lt;/iframe&gt;" h="315" w="560"/>
                        </a:ext>
                      </a:extLst>
                    </a:blip>
                    <a:stretch>
                      <a:fillRect/>
                    </a:stretch>
                  </pic:blipFill>
                  <pic:spPr>
                    <a:xfrm>
                      <a:off x="0" y="0"/>
                      <a:ext cx="2785745" cy="1370965"/>
                    </a:xfrm>
                    <a:prstGeom prst="rect">
                      <a:avLst/>
                    </a:prstGeom>
                  </pic:spPr>
                </pic:pic>
              </a:graphicData>
            </a:graphic>
            <wp14:sizeRelH relativeFrom="page">
              <wp14:pctWidth>0</wp14:pctWidth>
            </wp14:sizeRelH>
            <wp14:sizeRelV relativeFrom="page">
              <wp14:pctHeight>0</wp14:pctHeight>
            </wp14:sizeRelV>
          </wp:anchor>
        </w:drawing>
      </w:r>
      <w:r w:rsidR="00AF0A4D" w:rsidRPr="000B41CD">
        <w:t xml:space="preserve">Source: </w:t>
      </w:r>
      <w:hyperlink r:id="rId13" w:history="1">
        <w:r w:rsidR="00AF0A4D" w:rsidRPr="000B41CD">
          <w:rPr>
            <w:rStyle w:val="Hyperlink"/>
            <w:b/>
            <w:color w:val="70AD47" w:themeColor="accent6"/>
          </w:rPr>
          <w:t>Supporting a child returning to school after lockdown (youngminds.org.uk)</w:t>
        </w:r>
      </w:hyperlink>
    </w:p>
    <w:p w:rsidR="00AF0A4D" w:rsidRPr="002F65BF" w:rsidRDefault="002F65BF" w:rsidP="002F65BF">
      <w:pPr>
        <w:jc w:val="both"/>
        <w:rPr>
          <w:b/>
          <w:u w:val="single"/>
        </w:rPr>
      </w:pPr>
      <w:r w:rsidRPr="002F65BF">
        <w:rPr>
          <w:b/>
          <w:u w:val="single"/>
        </w:rPr>
        <w:t>Exploring Feelings</w:t>
      </w:r>
    </w:p>
    <w:p w:rsidR="002F65BF" w:rsidRDefault="002F65BF" w:rsidP="002F65BF">
      <w:pPr>
        <w:jc w:val="both"/>
      </w:pPr>
      <w:r w:rsidRPr="002F65BF">
        <w:rPr>
          <w:color w:val="000000" w:themeColor="text1"/>
          <w:sz w:val="20"/>
          <w14:textOutline w14:w="0" w14:cap="flat" w14:cmpd="sng" w14:algn="ctr">
            <w14:noFill/>
            <w14:prstDash w14:val="solid"/>
            <w14:round/>
          </w14:textOutline>
        </w:rPr>
        <w:t>For younger children, parents can use stories to explore feelings about going back to school. For example, the Little Elf story</w:t>
      </w:r>
      <w:r>
        <w:rPr>
          <w:rFonts w:ascii="Aharoni" w:hAnsi="Aharoni" w:cs="Aharoni"/>
          <w:b/>
          <w:sz w:val="36"/>
          <w:szCs w:val="36"/>
        </w:rPr>
        <w:t xml:space="preserve"> </w:t>
      </w:r>
      <w:hyperlink r:id="rId14" w:history="1">
        <w:r w:rsidRPr="00B03541">
          <w:rPr>
            <w:rStyle w:val="Hyperlink"/>
          </w:rPr>
          <w:t>https://em-edsupport.org.uk/Page/7730</w:t>
        </w:r>
      </w:hyperlink>
      <w:r w:rsidRPr="002F65BF">
        <w:rPr>
          <w:color w:val="000000" w:themeColor="text1"/>
          <w:sz w:val="20"/>
          <w14:textOutline w14:w="0" w14:cap="flat" w14:cmpd="sng" w14:algn="ctr">
            <w14:noFill/>
            <w14:prstDash w14:val="solid"/>
            <w14:round/>
          </w14:textOutline>
        </w:rPr>
        <w:t xml:space="preserve"> or other stories on</w:t>
      </w:r>
      <w:r>
        <w:t xml:space="preserve">  </w:t>
      </w:r>
      <w:hyperlink r:id="rId15" w:history="1">
        <w:r>
          <w:rPr>
            <w:rStyle w:val="Hyperlink"/>
          </w:rPr>
          <w:t>https://www.littleparachutes.com/</w:t>
        </w:r>
      </w:hyperlink>
    </w:p>
    <w:p w:rsidR="002A0F58" w:rsidRDefault="002A0F58">
      <w:pPr>
        <w:rPr>
          <w:rFonts w:ascii="Aharoni" w:hAnsi="Aharoni" w:cs="Aharoni"/>
          <w:b/>
          <w:sz w:val="36"/>
          <w:szCs w:val="36"/>
        </w:rPr>
      </w:pPr>
    </w:p>
    <w:p w:rsidR="002A0F58" w:rsidRDefault="002A0F58">
      <w:pPr>
        <w:rPr>
          <w:rFonts w:ascii="Aharoni" w:hAnsi="Aharoni" w:cs="Aharoni"/>
          <w:b/>
          <w:sz w:val="36"/>
          <w:szCs w:val="36"/>
        </w:rPr>
      </w:pPr>
      <w:r>
        <w:rPr>
          <w:noProof/>
        </w:rPr>
        <w:lastRenderedPageBreak/>
        <mc:AlternateContent>
          <mc:Choice Requires="wpg">
            <w:drawing>
              <wp:anchor distT="0" distB="0" distL="114300" distR="114300" simplePos="0" relativeHeight="251674624" behindDoc="0" locked="0" layoutInCell="1" allowOverlap="1" wp14:anchorId="2E863915" wp14:editId="6E48A7A7">
                <wp:simplePos x="0" y="0"/>
                <wp:positionH relativeFrom="page">
                  <wp:align>left</wp:align>
                </wp:positionH>
                <wp:positionV relativeFrom="paragraph">
                  <wp:posOffset>-616116</wp:posOffset>
                </wp:positionV>
                <wp:extent cx="7654925" cy="1085686"/>
                <wp:effectExtent l="0" t="0" r="0" b="635"/>
                <wp:wrapNone/>
                <wp:docPr id="34" name="Group 34"/>
                <wp:cNvGraphicFramePr/>
                <a:graphic xmlns:a="http://schemas.openxmlformats.org/drawingml/2006/main">
                  <a:graphicData uri="http://schemas.microsoft.com/office/word/2010/wordprocessingGroup">
                    <wpg:wgp>
                      <wpg:cNvGrpSpPr/>
                      <wpg:grpSpPr>
                        <a:xfrm>
                          <a:off x="0" y="0"/>
                          <a:ext cx="7654925" cy="1085686"/>
                          <a:chOff x="0" y="0"/>
                          <a:chExt cx="7654925" cy="1085686"/>
                        </a:xfrm>
                      </wpg:grpSpPr>
                      <wps:wsp>
                        <wps:cNvPr id="35" name="Rectangle 35"/>
                        <wps:cNvSpPr/>
                        <wps:spPr>
                          <a:xfrm>
                            <a:off x="0" y="0"/>
                            <a:ext cx="7553739" cy="1049572"/>
                          </a:xfrm>
                          <a:prstGeom prst="rect">
                            <a:avLst/>
                          </a:prstGeom>
                          <a:solidFill>
                            <a:srgbClr val="4472C4">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0" y="166841"/>
                            <a:ext cx="7654925" cy="918845"/>
                          </a:xfrm>
                          <a:prstGeom prst="rect">
                            <a:avLst/>
                          </a:prstGeom>
                          <a:noFill/>
                          <a:ln>
                            <a:noFill/>
                          </a:ln>
                        </wps:spPr>
                        <wps:txbx>
                          <w:txbxContent>
                            <w:p w:rsidR="002A0F58" w:rsidRPr="002E135C" w:rsidRDefault="002A0F58" w:rsidP="002A0F58">
                              <w:pPr>
                                <w:jc w:val="center"/>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2E135C">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SUPPORTING A CHILD RETURNING TO SCHOOL AFTER LOCKDOWN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2E863915" id="Group 34" o:spid="_x0000_s1029" style="position:absolute;margin-left:0;margin-top:-48.5pt;width:602.75pt;height:85.5pt;z-index:251674624;mso-position-horizontal:left;mso-position-horizontal-relative:page" coordsize="76549,10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">
                <v:rect id="Rectangle 35" o:spid="_x0000_s1030" style="position:absolute;width:75537;height:10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" fillcolor="#8faadc" stroked="f" strokeweight="1pt"/>
                <v:shape id="Text Box 36" o:spid="_x0000_s1031" type="#_x0000_t202" style="position:absolute;top:1668;width:76549;height:9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rsidR="002A0F58" w:rsidRPr="002E135C" w:rsidRDefault="002A0F58" w:rsidP="002A0F58">
                        <w:pPr>
                          <w:jc w:val="center"/>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2E135C">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SUPPORTING A CHILD RETURNING TO SCHOOL AFTER LOCKDOWN</w:t>
                        </w:r>
                      </w:p>
                    </w:txbxContent>
                  </v:textbox>
                </v:shape>
                <w10:wrap anchorx="page"/>
              </v:group>
            </w:pict>
          </mc:Fallback>
        </mc:AlternateContent>
      </w:r>
    </w:p>
    <w:p w:rsidR="002A0F58" w:rsidRDefault="004F6FE4">
      <w:pPr>
        <w:rPr>
          <w:rFonts w:ascii="Aharoni" w:hAnsi="Aharoni" w:cs="Aharoni"/>
          <w:b/>
          <w:sz w:val="36"/>
          <w:szCs w:val="36"/>
        </w:rPr>
      </w:pPr>
      <w:r>
        <w:rPr>
          <w:rFonts w:ascii="Aharoni" w:hAnsi="Aharoni" w:cs="Aharoni"/>
          <w:b/>
          <w:noProof/>
          <w:sz w:val="36"/>
          <w:szCs w:val="36"/>
        </w:rPr>
        <mc:AlternateContent>
          <mc:Choice Requires="wps">
            <w:drawing>
              <wp:anchor distT="0" distB="0" distL="114300" distR="114300" simplePos="0" relativeHeight="251675648" behindDoc="0" locked="0" layoutInCell="1" allowOverlap="1">
                <wp:simplePos x="0" y="0"/>
                <wp:positionH relativeFrom="margin">
                  <wp:posOffset>-616226</wp:posOffset>
                </wp:positionH>
                <wp:positionV relativeFrom="paragraph">
                  <wp:posOffset>357063</wp:posOffset>
                </wp:positionV>
                <wp:extent cx="3130826" cy="894522"/>
                <wp:effectExtent l="0" t="0" r="12700" b="39370"/>
                <wp:wrapNone/>
                <wp:docPr id="37" name="Callout: Down Arrow 37"/>
                <wp:cNvGraphicFramePr/>
                <a:graphic xmlns:a="http://schemas.openxmlformats.org/drawingml/2006/main">
                  <a:graphicData uri="http://schemas.microsoft.com/office/word/2010/wordprocessingShape">
                    <wps:wsp>
                      <wps:cNvSpPr/>
                      <wps:spPr>
                        <a:xfrm>
                          <a:off x="0" y="0"/>
                          <a:ext cx="3130826" cy="894522"/>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0F58" w:rsidRPr="004F6FE4" w:rsidRDefault="002A0F58" w:rsidP="002A0F58">
                            <w:pPr>
                              <w:jc w:val="center"/>
                              <w:rPr>
                                <w:rFonts w:ascii="Aharoni" w:hAnsi="Aharoni" w:cs="Aharoni"/>
                                <w:color w:val="FFFFFF" w:themeColor="background1"/>
                                <w:sz w:val="36"/>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F6FE4">
                              <w:rPr>
                                <w:rFonts w:ascii="Aharoni" w:hAnsi="Aharoni" w:cs="Aharoni"/>
                                <w:color w:val="FFFFFF" w:themeColor="background1"/>
                                <w:sz w:val="36"/>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Practical Tips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37" o:spid="_x0000_s1032" type="#_x0000_t80" style="position:absolute;margin-left:-48.5pt;margin-top:28.1pt;width:246.5pt;height:70.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" adj="14035,9257,16200,10029" fillcolor="#4472c4 [3204]" strokecolor="#1f3763 [1604]" strokeweight="1pt">
                <v:textbox>
                  <w:txbxContent>
                    <w:p w14:paraId="1AB6D2ED" w14:textId="77777777" w:rsidR="002A0F58" w:rsidRPr="004F6FE4" w:rsidRDefault="002A0F58" w:rsidP="002A0F58">
                      <w:pPr>
                        <w:jc w:val="center"/>
                        <w:rPr>
                          <w:rFonts w:ascii="Aharoni" w:hAnsi="Aharoni" w:cs="Aharoni"/>
                          <w:color w:val="FFFFFF" w:themeColor="background1"/>
                          <w:sz w:val="36"/>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F6FE4">
                        <w:rPr>
                          <w:rFonts w:ascii="Aharoni" w:hAnsi="Aharoni" w:cs="Aharoni"/>
                          <w:color w:val="FFFFFF" w:themeColor="background1"/>
                          <w:sz w:val="36"/>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Practical Tips </w:t>
                      </w:r>
                    </w:p>
                  </w:txbxContent>
                </v:textbox>
                <w10:wrap anchorx="margin"/>
              </v:shape>
            </w:pict>
          </mc:Fallback>
        </mc:AlternateContent>
      </w:r>
    </w:p>
    <w:p w:rsidR="002A0F58" w:rsidRDefault="00C0645D">
      <w:pPr>
        <w:rPr>
          <w:rFonts w:ascii="Aharoni" w:hAnsi="Aharoni" w:cs="Aharoni"/>
          <w:b/>
          <w:sz w:val="36"/>
          <w:szCs w:val="36"/>
        </w:rPr>
      </w:pPr>
      <w:r>
        <w:rPr>
          <w:rFonts w:ascii="Aharoni" w:hAnsi="Aharoni" w:cs="Aharoni"/>
          <w:b/>
          <w:noProof/>
          <w:sz w:val="36"/>
          <w:szCs w:val="36"/>
        </w:rPr>
        <w:drawing>
          <wp:anchor distT="0" distB="0" distL="114300" distR="114300" simplePos="0" relativeHeight="251710464" behindDoc="1" locked="0" layoutInCell="1" allowOverlap="1">
            <wp:simplePos x="0" y="0"/>
            <wp:positionH relativeFrom="column">
              <wp:posOffset>2844217</wp:posOffset>
            </wp:positionH>
            <wp:positionV relativeFrom="paragraph">
              <wp:posOffset>5258504</wp:posOffset>
            </wp:positionV>
            <wp:extent cx="1468120" cy="1045845"/>
            <wp:effectExtent l="0" t="0" r="0" b="1905"/>
            <wp:wrapTight wrapText="bothSides">
              <wp:wrapPolygon edited="0">
                <wp:start x="0" y="0"/>
                <wp:lineTo x="0" y="21246"/>
                <wp:lineTo x="21301" y="21246"/>
                <wp:lineTo x="2130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hange-1076220_960_720.jpg"/>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468120" cy="1045845"/>
                    </a:xfrm>
                    <a:prstGeom prst="rect">
                      <a:avLst/>
                    </a:prstGeom>
                  </pic:spPr>
                </pic:pic>
              </a:graphicData>
            </a:graphic>
            <wp14:sizeRelH relativeFrom="page">
              <wp14:pctWidth>0</wp14:pctWidth>
            </wp14:sizeRelH>
            <wp14:sizeRelV relativeFrom="page">
              <wp14:pctHeight>0</wp14:pctHeight>
            </wp14:sizeRelV>
          </wp:anchor>
        </w:drawing>
      </w:r>
      <w:r w:rsidRPr="00C0645D">
        <w:rPr>
          <w:rFonts w:ascii="Aharoni" w:hAnsi="Aharoni" w:cs="Aharoni"/>
          <w:b/>
          <w:noProof/>
          <w:sz w:val="36"/>
          <w:szCs w:val="36"/>
        </w:rPr>
        <mc:AlternateContent>
          <mc:Choice Requires="wps">
            <w:drawing>
              <wp:anchor distT="0" distB="0" distL="114300" distR="114300" simplePos="0" relativeHeight="251713536" behindDoc="0" locked="0" layoutInCell="1" allowOverlap="1" wp14:anchorId="4482373C" wp14:editId="528DD40F">
                <wp:simplePos x="0" y="0"/>
                <wp:positionH relativeFrom="margin">
                  <wp:posOffset>4177665</wp:posOffset>
                </wp:positionH>
                <wp:positionV relativeFrom="paragraph">
                  <wp:posOffset>4781516</wp:posOffset>
                </wp:positionV>
                <wp:extent cx="1927225" cy="2058756"/>
                <wp:effectExtent l="0" t="0" r="0" b="0"/>
                <wp:wrapNone/>
                <wp:docPr id="65" name="Rectangle 65"/>
                <wp:cNvGraphicFramePr/>
                <a:graphic xmlns:a="http://schemas.openxmlformats.org/drawingml/2006/main">
                  <a:graphicData uri="http://schemas.microsoft.com/office/word/2010/wordprocessingShape">
                    <wps:wsp>
                      <wps:cNvSpPr/>
                      <wps:spPr>
                        <a:xfrm>
                          <a:off x="0" y="0"/>
                          <a:ext cx="1927225" cy="205875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645D" w:rsidRPr="001232F0" w:rsidRDefault="00C0645D" w:rsidP="00C0645D">
                            <w:pPr>
                              <w:spacing w:line="240" w:lineRule="auto"/>
                              <w:jc w:val="both"/>
                              <w:rPr>
                                <w:b/>
                                <w:color w:val="70AD47" w:themeColor="accent6"/>
                                <w:sz w:val="20"/>
                                <w14:textOutline w14:w="0" w14:cap="flat" w14:cmpd="sng" w14:algn="ctr">
                                  <w14:noFill/>
                                  <w14:prstDash w14:val="solid"/>
                                  <w14:round/>
                                </w14:textOutline>
                              </w:rPr>
                            </w:pPr>
                            <w:r w:rsidRPr="001232F0">
                              <w:rPr>
                                <w:b/>
                                <w:color w:val="70AD47" w:themeColor="accent6"/>
                                <w:sz w:val="20"/>
                                <w14:textOutline w14:w="0" w14:cap="flat" w14:cmpd="sng" w14:algn="ctr">
                                  <w14:noFill/>
                                  <w14:prstDash w14:val="solid"/>
                                  <w14:round/>
                                </w14:textOutline>
                              </w:rPr>
                              <w:t>Preparing children for changes</w:t>
                            </w:r>
                          </w:p>
                          <w:p w:rsidR="00C0645D" w:rsidRPr="00EA490D" w:rsidRDefault="00C0645D" w:rsidP="00C0645D">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It might be helpful for parents and teachers to prepare children ahead of school starting that school may feel different</w:t>
                            </w:r>
                            <w:r>
                              <w:rPr>
                                <w:color w:val="000000" w:themeColor="text1"/>
                                <w:sz w:val="20"/>
                                <w14:textOutline w14:w="0" w14:cap="flat" w14:cmpd="sng" w14:algn="ctr">
                                  <w14:noFill/>
                                  <w14:prstDash w14:val="solid"/>
                                  <w14:round/>
                                </w14:textOutline>
                              </w:rPr>
                              <w:t xml:space="preserve"> (e.g. through newsletters)</w:t>
                            </w:r>
                            <w:r w:rsidRPr="00EA490D">
                              <w:rPr>
                                <w:color w:val="000000" w:themeColor="text1"/>
                                <w:sz w:val="20"/>
                                <w14:textOutline w14:w="0" w14:cap="flat" w14:cmpd="sng" w14:algn="ctr">
                                  <w14:noFill/>
                                  <w14:prstDash w14:val="solid"/>
                                  <w14:round/>
                                </w14:textOutline>
                              </w:rPr>
                              <w:t>. Classes may be smaller, they may have to wash their hands more, they may have less close contact with friends at school and stick to small groups of friends. All of this is to help keep them safe.</w:t>
                            </w:r>
                          </w:p>
                          <w:p w:rsidR="00C0645D" w:rsidRPr="00EA490D" w:rsidRDefault="00C0645D" w:rsidP="00C0645D">
                            <w:pPr>
                              <w:spacing w:line="240" w:lineRule="auto"/>
                              <w:jc w:val="both"/>
                              <w:rPr>
                                <w:color w:val="000000" w:themeColor="text1"/>
                                <w:sz w:val="20"/>
                                <w14:textOutline w14:w="0" w14:cap="flat" w14:cmpd="sng" w14:algn="ctr">
                                  <w14:noFill/>
                                  <w14:prstDash w14:val="solid"/>
                                  <w14:round/>
                                </w14:textOutline>
                              </w:rPr>
                            </w:pPr>
                          </w:p>
                          <w:p w:rsidR="00C0645D" w:rsidRPr="00EA490D" w:rsidRDefault="00C0645D" w:rsidP="00C0645D">
                            <w:pPr>
                              <w:spacing w:line="240" w:lineRule="auto"/>
                              <w:jc w:val="both"/>
                              <w:rPr>
                                <w:color w:val="000000" w:themeColor="text1"/>
                                <w:sz w:val="20"/>
                                <w14:textOutline w14:w="0" w14:cap="flat" w14:cmpd="sng" w14:algn="ctr">
                                  <w14:noFill/>
                                  <w14:prstDash w14:val="solid"/>
                                  <w14:round/>
                                </w14:textOutline>
                              </w:rPr>
                            </w:pPr>
                          </w:p>
                          <w:p w:rsidR="00C0645D" w:rsidRPr="00EA490D" w:rsidRDefault="00C0645D" w:rsidP="00C0645D">
                            <w:pPr>
                              <w:spacing w:line="240" w:lineRule="auto"/>
                              <w:jc w:val="both"/>
                              <w:rPr>
                                <w:color w:val="000000" w:themeColor="text1"/>
                                <w:sz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2373C" id="Rectangle 65" o:spid="_x0000_s1033" style="position:absolute;margin-left:328.95pt;margin-top:376.5pt;width:151.75pt;height:162.1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" filled="f" stroked="f" strokeweight="1pt">
                <v:textbox>
                  <w:txbxContent>
                    <w:p w14:paraId="44B91253" w14:textId="77777777" w:rsidR="00C0645D" w:rsidRPr="001232F0" w:rsidRDefault="00C0645D" w:rsidP="00C0645D">
                      <w:pPr>
                        <w:spacing w:line="240" w:lineRule="auto"/>
                        <w:jc w:val="both"/>
                        <w:rPr>
                          <w:b/>
                          <w:color w:val="70AD47" w:themeColor="accent6"/>
                          <w:sz w:val="20"/>
                          <w14:textOutline w14:w="0" w14:cap="flat" w14:cmpd="sng" w14:algn="ctr">
                            <w14:noFill/>
                            <w14:prstDash w14:val="solid"/>
                            <w14:round/>
                          </w14:textOutline>
                        </w:rPr>
                      </w:pPr>
                      <w:r w:rsidRPr="001232F0">
                        <w:rPr>
                          <w:b/>
                          <w:color w:val="70AD47" w:themeColor="accent6"/>
                          <w:sz w:val="20"/>
                          <w14:textOutline w14:w="0" w14:cap="flat" w14:cmpd="sng" w14:algn="ctr">
                            <w14:noFill/>
                            <w14:prstDash w14:val="solid"/>
                            <w14:round/>
                          </w14:textOutline>
                        </w:rPr>
                        <w:t>Preparing children for changes</w:t>
                      </w:r>
                    </w:p>
                    <w:p w14:paraId="0B00CF33" w14:textId="77777777" w:rsidR="00C0645D" w:rsidRPr="00EA490D" w:rsidRDefault="00C0645D" w:rsidP="00C0645D">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It might be helpful for parents and teachers to prepare children ahead of school starting that school may feel different</w:t>
                      </w:r>
                      <w:r>
                        <w:rPr>
                          <w:color w:val="000000" w:themeColor="text1"/>
                          <w:sz w:val="20"/>
                          <w14:textOutline w14:w="0" w14:cap="flat" w14:cmpd="sng" w14:algn="ctr">
                            <w14:noFill/>
                            <w14:prstDash w14:val="solid"/>
                            <w14:round/>
                          </w14:textOutline>
                        </w:rPr>
                        <w:t xml:space="preserve"> (e.g. through newsletters)</w:t>
                      </w:r>
                      <w:r w:rsidRPr="00EA490D">
                        <w:rPr>
                          <w:color w:val="000000" w:themeColor="text1"/>
                          <w:sz w:val="20"/>
                          <w14:textOutline w14:w="0" w14:cap="flat" w14:cmpd="sng" w14:algn="ctr">
                            <w14:noFill/>
                            <w14:prstDash w14:val="solid"/>
                            <w14:round/>
                          </w14:textOutline>
                        </w:rPr>
                        <w:t>. Classes may be smaller, they may have to wash their hands more, they may have less close contact with friends at school and stick to small groups of friends. All of this is to help keep them safe.</w:t>
                      </w:r>
                    </w:p>
                    <w:p w14:paraId="39199139" w14:textId="77777777" w:rsidR="00C0645D" w:rsidRPr="00EA490D" w:rsidRDefault="00C0645D" w:rsidP="00C0645D">
                      <w:pPr>
                        <w:spacing w:line="240" w:lineRule="auto"/>
                        <w:jc w:val="both"/>
                        <w:rPr>
                          <w:color w:val="000000" w:themeColor="text1"/>
                          <w:sz w:val="20"/>
                          <w14:textOutline w14:w="0" w14:cap="flat" w14:cmpd="sng" w14:algn="ctr">
                            <w14:noFill/>
                            <w14:prstDash w14:val="solid"/>
                            <w14:round/>
                          </w14:textOutline>
                        </w:rPr>
                      </w:pPr>
                    </w:p>
                    <w:p w14:paraId="24E50C4E" w14:textId="77777777" w:rsidR="00C0645D" w:rsidRPr="00EA490D" w:rsidRDefault="00C0645D" w:rsidP="00C0645D">
                      <w:pPr>
                        <w:spacing w:line="240" w:lineRule="auto"/>
                        <w:jc w:val="both"/>
                        <w:rPr>
                          <w:color w:val="000000" w:themeColor="text1"/>
                          <w:sz w:val="20"/>
                          <w14:textOutline w14:w="0" w14:cap="flat" w14:cmpd="sng" w14:algn="ctr">
                            <w14:noFill/>
                            <w14:prstDash w14:val="solid"/>
                            <w14:round/>
                          </w14:textOutline>
                        </w:rPr>
                      </w:pPr>
                    </w:p>
                    <w:p w14:paraId="0215C297" w14:textId="77777777" w:rsidR="00C0645D" w:rsidRPr="00EA490D" w:rsidRDefault="00C0645D" w:rsidP="00C0645D">
                      <w:pPr>
                        <w:spacing w:line="240" w:lineRule="auto"/>
                        <w:jc w:val="both"/>
                        <w:rPr>
                          <w:color w:val="000000" w:themeColor="text1"/>
                          <w:sz w:val="20"/>
                          <w14:textOutline w14:w="0" w14:cap="flat" w14:cmpd="sng" w14:algn="ctr">
                            <w14:noFill/>
                            <w14:prstDash w14:val="solid"/>
                            <w14:round/>
                          </w14:textOutline>
                        </w:rPr>
                      </w:pPr>
                    </w:p>
                  </w:txbxContent>
                </v:textbox>
                <w10:wrap anchorx="margin"/>
              </v:rect>
            </w:pict>
          </mc:Fallback>
        </mc:AlternateContent>
      </w:r>
      <w:r w:rsidRPr="001232F0">
        <w:rPr>
          <w:rFonts w:ascii="Aharoni" w:hAnsi="Aharoni" w:cs="Aharoni"/>
          <w:b/>
          <w:noProof/>
          <w:sz w:val="36"/>
          <w:szCs w:val="36"/>
        </w:rPr>
        <mc:AlternateContent>
          <mc:Choice Requires="wps">
            <w:drawing>
              <wp:anchor distT="0" distB="0" distL="114300" distR="114300" simplePos="0" relativeHeight="251700224" behindDoc="0" locked="0" layoutInCell="1" allowOverlap="1" wp14:anchorId="03F83635" wp14:editId="644449EC">
                <wp:simplePos x="0" y="0"/>
                <wp:positionH relativeFrom="margin">
                  <wp:posOffset>616533</wp:posOffset>
                </wp:positionH>
                <wp:positionV relativeFrom="paragraph">
                  <wp:posOffset>2136792</wp:posOffset>
                </wp:positionV>
                <wp:extent cx="1927225" cy="1658470"/>
                <wp:effectExtent l="0" t="0" r="0" b="0"/>
                <wp:wrapNone/>
                <wp:docPr id="51" name="Rectangle 51"/>
                <wp:cNvGraphicFramePr/>
                <a:graphic xmlns:a="http://schemas.openxmlformats.org/drawingml/2006/main">
                  <a:graphicData uri="http://schemas.microsoft.com/office/word/2010/wordprocessingShape">
                    <wps:wsp>
                      <wps:cNvSpPr/>
                      <wps:spPr>
                        <a:xfrm>
                          <a:off x="0" y="0"/>
                          <a:ext cx="1927225" cy="16584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232F0" w:rsidRPr="001232F0" w:rsidRDefault="001232F0" w:rsidP="001232F0">
                            <w:pPr>
                              <w:spacing w:line="240" w:lineRule="auto"/>
                              <w:jc w:val="both"/>
                              <w:rPr>
                                <w:b/>
                                <w:color w:val="4472C4" w:themeColor="accent1"/>
                                <w:sz w:val="20"/>
                                <w14:textOutline w14:w="0" w14:cap="flat" w14:cmpd="sng" w14:algn="ctr">
                                  <w14:noFill/>
                                  <w14:prstDash w14:val="solid"/>
                                  <w14:round/>
                                </w14:textOutline>
                              </w:rPr>
                            </w:pPr>
                            <w:r w:rsidRPr="001232F0">
                              <w:rPr>
                                <w:b/>
                                <w:color w:val="4472C4" w:themeColor="accent1"/>
                                <w:sz w:val="20"/>
                                <w14:textOutline w14:w="0" w14:cap="flat" w14:cmpd="sng" w14:algn="ctr">
                                  <w14:noFill/>
                                  <w14:prstDash w14:val="solid"/>
                                  <w14:round/>
                                </w14:textOutline>
                              </w:rPr>
                              <w:t>Modelling Calmness</w:t>
                            </w:r>
                          </w:p>
                          <w:p w:rsidR="001232F0" w:rsidRPr="00EA490D" w:rsidRDefault="001232F0" w:rsidP="001232F0">
                            <w:pPr>
                              <w:spacing w:after="0" w:line="240" w:lineRule="auto"/>
                              <w:jc w:val="both"/>
                              <w:rPr>
                                <w:color w:val="000000" w:themeColor="text1"/>
                                <w:sz w:val="20"/>
                                <w14:textOutline w14:w="0" w14:cap="flat" w14:cmpd="sng" w14:algn="ctr">
                                  <w14:noFill/>
                                  <w14:prstDash w14:val="solid"/>
                                  <w14:round/>
                                </w14:textOutline>
                              </w:rPr>
                            </w:pPr>
                            <w:r>
                              <w:rPr>
                                <w:color w:val="000000" w:themeColor="text1"/>
                                <w:sz w:val="20"/>
                                <w14:textOutline w14:w="0" w14:cap="flat" w14:cmpd="sng" w14:algn="ctr">
                                  <w14:noFill/>
                                  <w14:prstDash w14:val="solid"/>
                                  <w14:round/>
                                </w14:textOutline>
                              </w:rPr>
                              <w:t>You will probably have your own worries about your child going back to school.</w:t>
                            </w:r>
                            <w:r w:rsidRPr="00EA490D">
                              <w:rPr>
                                <w:color w:val="000000" w:themeColor="text1"/>
                                <w:sz w:val="20"/>
                                <w14:textOutline w14:w="0" w14:cap="flat" w14:cmpd="sng" w14:algn="ctr">
                                  <w14:noFill/>
                                  <w14:prstDash w14:val="solid"/>
                                  <w14:round/>
                                </w14:textOutline>
                              </w:rPr>
                              <w:t xml:space="preserve"> </w:t>
                            </w:r>
                            <w:r>
                              <w:rPr>
                                <w:color w:val="000000" w:themeColor="text1"/>
                                <w:sz w:val="20"/>
                                <w14:textOutline w14:w="0" w14:cap="flat" w14:cmpd="sng" w14:algn="ctr">
                                  <w14:noFill/>
                                  <w14:prstDash w14:val="solid"/>
                                  <w14:round/>
                                </w14:textOutline>
                              </w:rPr>
                              <w:t>Try to be</w:t>
                            </w:r>
                            <w:r w:rsidRPr="00EA490D">
                              <w:rPr>
                                <w:color w:val="000000" w:themeColor="text1"/>
                                <w:sz w:val="20"/>
                                <w14:textOutline w14:w="0" w14:cap="flat" w14:cmpd="sng" w14:algn="ctr">
                                  <w14:noFill/>
                                  <w14:prstDash w14:val="solid"/>
                                  <w14:round/>
                                </w14:textOutline>
                              </w:rPr>
                              <w:t xml:space="preserve"> aware of how you model your own anxiety when speaking to your child about returning to school. Speak to your child when you feel calm yourself.</w:t>
                            </w:r>
                          </w:p>
                          <w:p w:rsidR="001232F0" w:rsidRPr="00EA490D" w:rsidRDefault="001232F0" w:rsidP="001232F0">
                            <w:pPr>
                              <w:spacing w:line="240" w:lineRule="auto"/>
                              <w:jc w:val="both"/>
                              <w:rPr>
                                <w:color w:val="000000" w:themeColor="text1"/>
                                <w:sz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83635" id="Rectangle 51" o:spid="_x0000_s1034" style="position:absolute;margin-left:48.55pt;margin-top:168.25pt;width:151.75pt;height:130.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" filled="f" stroked="f" strokeweight="1pt">
                <v:textbox>
                  <w:txbxContent>
                    <w:p w14:paraId="23E20525" w14:textId="77777777" w:rsidR="001232F0" w:rsidRPr="001232F0" w:rsidRDefault="001232F0" w:rsidP="001232F0">
                      <w:pPr>
                        <w:spacing w:line="240" w:lineRule="auto"/>
                        <w:jc w:val="both"/>
                        <w:rPr>
                          <w:b/>
                          <w:color w:val="4472C4" w:themeColor="accent1"/>
                          <w:sz w:val="20"/>
                          <w14:textOutline w14:w="0" w14:cap="flat" w14:cmpd="sng" w14:algn="ctr">
                            <w14:noFill/>
                            <w14:prstDash w14:val="solid"/>
                            <w14:round/>
                          </w14:textOutline>
                        </w:rPr>
                      </w:pPr>
                      <w:r w:rsidRPr="001232F0">
                        <w:rPr>
                          <w:b/>
                          <w:color w:val="4472C4" w:themeColor="accent1"/>
                          <w:sz w:val="20"/>
                          <w14:textOutline w14:w="0" w14:cap="flat" w14:cmpd="sng" w14:algn="ctr">
                            <w14:noFill/>
                            <w14:prstDash w14:val="solid"/>
                            <w14:round/>
                          </w14:textOutline>
                        </w:rPr>
                        <w:t>Modelling Calmness</w:t>
                      </w:r>
                    </w:p>
                    <w:p w14:paraId="30EC292B" w14:textId="77777777" w:rsidR="001232F0" w:rsidRPr="00EA490D" w:rsidRDefault="001232F0" w:rsidP="001232F0">
                      <w:pPr>
                        <w:spacing w:after="0" w:line="240" w:lineRule="auto"/>
                        <w:jc w:val="both"/>
                        <w:rPr>
                          <w:color w:val="000000" w:themeColor="text1"/>
                          <w:sz w:val="20"/>
                          <w14:textOutline w14:w="0" w14:cap="flat" w14:cmpd="sng" w14:algn="ctr">
                            <w14:noFill/>
                            <w14:prstDash w14:val="solid"/>
                            <w14:round/>
                          </w14:textOutline>
                        </w:rPr>
                      </w:pPr>
                      <w:r>
                        <w:rPr>
                          <w:color w:val="000000" w:themeColor="text1"/>
                          <w:sz w:val="20"/>
                          <w14:textOutline w14:w="0" w14:cap="flat" w14:cmpd="sng" w14:algn="ctr">
                            <w14:noFill/>
                            <w14:prstDash w14:val="solid"/>
                            <w14:round/>
                          </w14:textOutline>
                        </w:rPr>
                        <w:t>You will probably have your own worries about your child going back to school.</w:t>
                      </w:r>
                      <w:r w:rsidRPr="00EA490D">
                        <w:rPr>
                          <w:color w:val="000000" w:themeColor="text1"/>
                          <w:sz w:val="20"/>
                          <w14:textOutline w14:w="0" w14:cap="flat" w14:cmpd="sng" w14:algn="ctr">
                            <w14:noFill/>
                            <w14:prstDash w14:val="solid"/>
                            <w14:round/>
                          </w14:textOutline>
                        </w:rPr>
                        <w:t xml:space="preserve"> </w:t>
                      </w:r>
                      <w:r>
                        <w:rPr>
                          <w:color w:val="000000" w:themeColor="text1"/>
                          <w:sz w:val="20"/>
                          <w14:textOutline w14:w="0" w14:cap="flat" w14:cmpd="sng" w14:algn="ctr">
                            <w14:noFill/>
                            <w14:prstDash w14:val="solid"/>
                            <w14:round/>
                          </w14:textOutline>
                        </w:rPr>
                        <w:t>Try to be</w:t>
                      </w:r>
                      <w:r w:rsidRPr="00EA490D">
                        <w:rPr>
                          <w:color w:val="000000" w:themeColor="text1"/>
                          <w:sz w:val="20"/>
                          <w14:textOutline w14:w="0" w14:cap="flat" w14:cmpd="sng" w14:algn="ctr">
                            <w14:noFill/>
                            <w14:prstDash w14:val="solid"/>
                            <w14:round/>
                          </w14:textOutline>
                        </w:rPr>
                        <w:t xml:space="preserve"> aware of how you model your own anxiety when speaking to your child about returning to school. Speak to your child when you feel calm yourself.</w:t>
                      </w:r>
                    </w:p>
                    <w:p w14:paraId="6EF43075" w14:textId="77777777" w:rsidR="001232F0" w:rsidRPr="00EA490D" w:rsidRDefault="001232F0" w:rsidP="001232F0">
                      <w:pPr>
                        <w:spacing w:line="240" w:lineRule="auto"/>
                        <w:jc w:val="both"/>
                        <w:rPr>
                          <w:color w:val="000000" w:themeColor="text1"/>
                          <w:sz w:val="20"/>
                          <w14:textOutline w14:w="0" w14:cap="flat" w14:cmpd="sng" w14:algn="ctr">
                            <w14:noFill/>
                            <w14:prstDash w14:val="solid"/>
                            <w14:round/>
                          </w14:textOutline>
                        </w:rPr>
                      </w:pPr>
                    </w:p>
                  </w:txbxContent>
                </v:textbox>
                <w10:wrap anchorx="margin"/>
              </v:rect>
            </w:pict>
          </mc:Fallback>
        </mc:AlternateContent>
      </w:r>
      <w:r>
        <w:rPr>
          <w:rFonts w:ascii="Aharoni" w:hAnsi="Aharoni" w:cs="Aharoni"/>
          <w:b/>
          <w:noProof/>
          <w:sz w:val="36"/>
          <w:szCs w:val="36"/>
        </w:rPr>
        <w:drawing>
          <wp:anchor distT="0" distB="0" distL="114300" distR="114300" simplePos="0" relativeHeight="251701248" behindDoc="1" locked="0" layoutInCell="1" allowOverlap="1">
            <wp:simplePos x="0" y="0"/>
            <wp:positionH relativeFrom="margin">
              <wp:posOffset>-532627</wp:posOffset>
            </wp:positionH>
            <wp:positionV relativeFrom="paragraph">
              <wp:posOffset>2375483</wp:posOffset>
            </wp:positionV>
            <wp:extent cx="1102360" cy="1102360"/>
            <wp:effectExtent l="0" t="0" r="2540" b="2540"/>
            <wp:wrapTight wrapText="bothSides">
              <wp:wrapPolygon edited="0">
                <wp:start x="747" y="0"/>
                <wp:lineTo x="0" y="1120"/>
                <wp:lineTo x="0" y="20530"/>
                <wp:lineTo x="747" y="21276"/>
                <wp:lineTo x="21276" y="21276"/>
                <wp:lineTo x="21276" y="0"/>
                <wp:lineTo x="747"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con-2967797_960_720.png"/>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flipH="1">
                      <a:off x="0" y="0"/>
                      <a:ext cx="1102360" cy="1102360"/>
                    </a:xfrm>
                    <a:prstGeom prst="rect">
                      <a:avLst/>
                    </a:prstGeom>
                  </pic:spPr>
                </pic:pic>
              </a:graphicData>
            </a:graphic>
            <wp14:sizeRelH relativeFrom="page">
              <wp14:pctWidth>0</wp14:pctWidth>
            </wp14:sizeRelH>
            <wp14:sizeRelV relativeFrom="page">
              <wp14:pctHeight>0</wp14:pctHeight>
            </wp14:sizeRelV>
          </wp:anchor>
        </w:drawing>
      </w:r>
      <w:r w:rsidRPr="001232F0">
        <w:rPr>
          <w:rFonts w:ascii="Aharoni" w:hAnsi="Aharoni" w:cs="Aharoni"/>
          <w:b/>
          <w:noProof/>
          <w:sz w:val="36"/>
          <w:szCs w:val="36"/>
        </w:rPr>
        <mc:AlternateContent>
          <mc:Choice Requires="wps">
            <w:drawing>
              <wp:anchor distT="0" distB="0" distL="114300" distR="114300" simplePos="0" relativeHeight="251704320" behindDoc="0" locked="0" layoutInCell="1" allowOverlap="1" wp14:anchorId="2E0E07A9" wp14:editId="6B48B263">
                <wp:simplePos x="0" y="0"/>
                <wp:positionH relativeFrom="margin">
                  <wp:posOffset>-634314</wp:posOffset>
                </wp:positionH>
                <wp:positionV relativeFrom="paragraph">
                  <wp:posOffset>3957783</wp:posOffset>
                </wp:positionV>
                <wp:extent cx="1943701" cy="1951990"/>
                <wp:effectExtent l="0" t="0" r="0" b="0"/>
                <wp:wrapNone/>
                <wp:docPr id="57" name="Rectangle 57"/>
                <wp:cNvGraphicFramePr/>
                <a:graphic xmlns:a="http://schemas.openxmlformats.org/drawingml/2006/main">
                  <a:graphicData uri="http://schemas.microsoft.com/office/word/2010/wordprocessingShape">
                    <wps:wsp>
                      <wps:cNvSpPr/>
                      <wps:spPr>
                        <a:xfrm>
                          <a:off x="0" y="0"/>
                          <a:ext cx="1943701" cy="1951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232F0" w:rsidRPr="001232F0" w:rsidRDefault="001232F0" w:rsidP="001232F0">
                            <w:pPr>
                              <w:spacing w:after="0" w:line="240" w:lineRule="auto"/>
                              <w:jc w:val="both"/>
                              <w:rPr>
                                <w:b/>
                                <w:color w:val="4472C4" w:themeColor="accent1"/>
                                <w:sz w:val="20"/>
                                <w14:textOutline w14:w="0" w14:cap="flat" w14:cmpd="sng" w14:algn="ctr">
                                  <w14:noFill/>
                                  <w14:prstDash w14:val="solid"/>
                                  <w14:round/>
                                </w14:textOutline>
                              </w:rPr>
                            </w:pPr>
                            <w:r w:rsidRPr="001232F0">
                              <w:rPr>
                                <w:b/>
                                <w:color w:val="4472C4" w:themeColor="accent1"/>
                                <w:sz w:val="20"/>
                                <w14:textOutline w14:w="0" w14:cap="flat" w14:cmpd="sng" w14:algn="ctr">
                                  <w14:noFill/>
                                  <w14:prstDash w14:val="solid"/>
                                  <w14:round/>
                                </w14:textOutline>
                              </w:rPr>
                              <w:t>Focus on possible strategies</w:t>
                            </w:r>
                          </w:p>
                          <w:p w:rsidR="001232F0" w:rsidRDefault="001232F0" w:rsidP="001232F0">
                            <w:pPr>
                              <w:spacing w:after="0"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Help children to focus on possible strategies. Ask them how they changed to the lockdown. What helped? What might help them now adapt to going back to school?</w:t>
                            </w:r>
                          </w:p>
                          <w:p w:rsidR="001232F0" w:rsidRPr="00EA490D" w:rsidRDefault="001232F0" w:rsidP="001232F0">
                            <w:pPr>
                              <w:spacing w:after="0" w:line="240" w:lineRule="auto"/>
                              <w:jc w:val="both"/>
                              <w:rPr>
                                <w:color w:val="000000" w:themeColor="text1"/>
                                <w:sz w:val="20"/>
                                <w14:textOutline w14:w="0" w14:cap="flat" w14:cmpd="sng" w14:algn="ctr">
                                  <w14:noFill/>
                                  <w14:prstDash w14:val="solid"/>
                                  <w14:round/>
                                </w14:textOutline>
                              </w:rPr>
                            </w:pPr>
                            <w:r>
                              <w:rPr>
                                <w:color w:val="000000" w:themeColor="text1"/>
                                <w:sz w:val="20"/>
                                <w14:textOutline w14:w="0" w14:cap="flat" w14:cmpd="sng" w14:algn="ctr">
                                  <w14:noFill/>
                                  <w14:prstDash w14:val="solid"/>
                                  <w14:round/>
                                </w14:textOutline>
                              </w:rPr>
                              <w:t>Try and problem solve concerns that can be resolved now e.g. contacting a friend if your child is worried that their friends won’t speak to them at school.</w:t>
                            </w:r>
                          </w:p>
                          <w:p w:rsidR="001232F0" w:rsidRPr="00EA490D" w:rsidRDefault="001232F0" w:rsidP="001232F0">
                            <w:pPr>
                              <w:spacing w:line="240" w:lineRule="auto"/>
                              <w:jc w:val="both"/>
                              <w:rPr>
                                <w:color w:val="000000" w:themeColor="text1"/>
                                <w:sz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E07A9" id="Rectangle 57" o:spid="_x0000_s1035" style="position:absolute;margin-left:-49.95pt;margin-top:311.65pt;width:153.05pt;height:153.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" filled="f" stroked="f" strokeweight="1pt">
                <v:textbox>
                  <w:txbxContent>
                    <w:p w14:paraId="315FB7AC" w14:textId="77777777" w:rsidR="001232F0" w:rsidRPr="001232F0" w:rsidRDefault="001232F0" w:rsidP="001232F0">
                      <w:pPr>
                        <w:spacing w:after="0" w:line="240" w:lineRule="auto"/>
                        <w:jc w:val="both"/>
                        <w:rPr>
                          <w:b/>
                          <w:color w:val="4472C4" w:themeColor="accent1"/>
                          <w:sz w:val="20"/>
                          <w14:textOutline w14:w="0" w14:cap="flat" w14:cmpd="sng" w14:algn="ctr">
                            <w14:noFill/>
                            <w14:prstDash w14:val="solid"/>
                            <w14:round/>
                          </w14:textOutline>
                        </w:rPr>
                      </w:pPr>
                      <w:r w:rsidRPr="001232F0">
                        <w:rPr>
                          <w:b/>
                          <w:color w:val="4472C4" w:themeColor="accent1"/>
                          <w:sz w:val="20"/>
                          <w14:textOutline w14:w="0" w14:cap="flat" w14:cmpd="sng" w14:algn="ctr">
                            <w14:noFill/>
                            <w14:prstDash w14:val="solid"/>
                            <w14:round/>
                          </w14:textOutline>
                        </w:rPr>
                        <w:t>Focus on possible strategies</w:t>
                      </w:r>
                    </w:p>
                    <w:p w14:paraId="40161DA6" w14:textId="77777777" w:rsidR="001232F0" w:rsidRDefault="001232F0" w:rsidP="001232F0">
                      <w:pPr>
                        <w:spacing w:after="0"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Help children to focus on possible strategies. Ask them how they changed to the lockdown. What helped? What might help them now adapt to going back to school?</w:t>
                      </w:r>
                    </w:p>
                    <w:p w14:paraId="2B7C2CD1" w14:textId="77777777" w:rsidR="001232F0" w:rsidRPr="00EA490D" w:rsidRDefault="001232F0" w:rsidP="001232F0">
                      <w:pPr>
                        <w:spacing w:after="0" w:line="240" w:lineRule="auto"/>
                        <w:jc w:val="both"/>
                        <w:rPr>
                          <w:color w:val="000000" w:themeColor="text1"/>
                          <w:sz w:val="20"/>
                          <w14:textOutline w14:w="0" w14:cap="flat" w14:cmpd="sng" w14:algn="ctr">
                            <w14:noFill/>
                            <w14:prstDash w14:val="solid"/>
                            <w14:round/>
                          </w14:textOutline>
                        </w:rPr>
                      </w:pPr>
                      <w:r>
                        <w:rPr>
                          <w:color w:val="000000" w:themeColor="text1"/>
                          <w:sz w:val="20"/>
                          <w14:textOutline w14:w="0" w14:cap="flat" w14:cmpd="sng" w14:algn="ctr">
                            <w14:noFill/>
                            <w14:prstDash w14:val="solid"/>
                            <w14:round/>
                          </w14:textOutline>
                        </w:rPr>
                        <w:t>Try and problem solve concerns that can be resolved now e.g. contacting a friend if your child is worried that their friends won’t speak to them at school.</w:t>
                      </w:r>
                    </w:p>
                    <w:p w14:paraId="55D01AA7" w14:textId="77777777" w:rsidR="001232F0" w:rsidRPr="00EA490D" w:rsidRDefault="001232F0" w:rsidP="001232F0">
                      <w:pPr>
                        <w:spacing w:line="240" w:lineRule="auto"/>
                        <w:jc w:val="both"/>
                        <w:rPr>
                          <w:color w:val="000000" w:themeColor="text1"/>
                          <w:sz w:val="20"/>
                          <w14:textOutline w14:w="0" w14:cap="flat" w14:cmpd="sng" w14:algn="ctr">
                            <w14:noFill/>
                            <w14:prstDash w14:val="solid"/>
                            <w14:round/>
                          </w14:textOutline>
                        </w:rPr>
                      </w:pPr>
                    </w:p>
                  </w:txbxContent>
                </v:textbox>
                <w10:wrap anchorx="margin"/>
              </v:rect>
            </w:pict>
          </mc:Fallback>
        </mc:AlternateContent>
      </w:r>
      <w:r w:rsidRPr="00C0645D">
        <w:rPr>
          <w:rFonts w:ascii="Aharoni" w:hAnsi="Aharoni" w:cs="Aharoni"/>
          <w:b/>
          <w:noProof/>
          <w:sz w:val="36"/>
          <w:szCs w:val="36"/>
        </w:rPr>
        <mc:AlternateContent>
          <mc:Choice Requires="wps">
            <w:drawing>
              <wp:anchor distT="0" distB="0" distL="114300" distR="114300" simplePos="0" relativeHeight="251656190" behindDoc="0" locked="0" layoutInCell="1" allowOverlap="1" wp14:anchorId="5A641FCA" wp14:editId="4E247BD9">
                <wp:simplePos x="0" y="0"/>
                <wp:positionH relativeFrom="margin">
                  <wp:posOffset>2800865</wp:posOffset>
                </wp:positionH>
                <wp:positionV relativeFrom="paragraph">
                  <wp:posOffset>4707427</wp:posOffset>
                </wp:positionV>
                <wp:extent cx="3336290" cy="2215978"/>
                <wp:effectExtent l="0" t="0" r="16510" b="13335"/>
                <wp:wrapNone/>
                <wp:docPr id="64" name="Rectangle 64"/>
                <wp:cNvGraphicFramePr/>
                <a:graphic xmlns:a="http://schemas.openxmlformats.org/drawingml/2006/main">
                  <a:graphicData uri="http://schemas.microsoft.com/office/word/2010/wordprocessingShape">
                    <wps:wsp>
                      <wps:cNvSpPr/>
                      <wps:spPr>
                        <a:xfrm>
                          <a:off x="0" y="0"/>
                          <a:ext cx="3336290" cy="2215978"/>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645D" w:rsidRPr="00EA490D" w:rsidRDefault="00C0645D" w:rsidP="00C0645D">
                            <w:pPr>
                              <w:spacing w:after="0" w:line="240" w:lineRule="auto"/>
                              <w:jc w:val="both"/>
                              <w:rPr>
                                <w:color w:val="000000" w:themeColor="text1"/>
                                <w:sz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41FCA" id="Rectangle 64" o:spid="_x0000_s1036" style="position:absolute;margin-left:220.55pt;margin-top:370.65pt;width:262.7pt;height:174.5pt;z-index:2516561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" filled="f" strokecolor="#70ad47 [3209]" strokeweight="1pt">
                <v:textbox>
                  <w:txbxContent>
                    <w:p w14:paraId="00B916E7" w14:textId="77777777" w:rsidR="00C0645D" w:rsidRPr="00EA490D" w:rsidRDefault="00C0645D" w:rsidP="00C0645D">
                      <w:pPr>
                        <w:spacing w:after="0" w:line="240" w:lineRule="auto"/>
                        <w:jc w:val="both"/>
                        <w:rPr>
                          <w:color w:val="000000" w:themeColor="text1"/>
                          <w:sz w:val="20"/>
                          <w14:textOutline w14:w="0" w14:cap="flat" w14:cmpd="sng" w14:algn="ctr">
                            <w14:noFill/>
                            <w14:prstDash w14:val="solid"/>
                            <w14:round/>
                          </w14:textOutline>
                        </w:rPr>
                      </w:pPr>
                    </w:p>
                  </w:txbxContent>
                </v:textbox>
                <w10:wrap anchorx="margin"/>
              </v:rect>
            </w:pict>
          </mc:Fallback>
        </mc:AlternateContent>
      </w:r>
      <w:r>
        <w:rPr>
          <w:rFonts w:ascii="Aharoni" w:hAnsi="Aharoni" w:cs="Aharoni"/>
          <w:b/>
          <w:noProof/>
          <w:sz w:val="36"/>
          <w:szCs w:val="36"/>
        </w:rPr>
        <mc:AlternateContent>
          <mc:Choice Requires="wps">
            <w:drawing>
              <wp:anchor distT="0" distB="0" distL="114300" distR="114300" simplePos="0" relativeHeight="251694080" behindDoc="0" locked="0" layoutInCell="1" allowOverlap="1" wp14:anchorId="73C647DD" wp14:editId="18BFD2B6">
                <wp:simplePos x="0" y="0"/>
                <wp:positionH relativeFrom="column">
                  <wp:posOffset>2784389</wp:posOffset>
                </wp:positionH>
                <wp:positionV relativeFrom="paragraph">
                  <wp:posOffset>3265805</wp:posOffset>
                </wp:positionV>
                <wp:extent cx="3342005" cy="1342768"/>
                <wp:effectExtent l="0" t="0" r="10795" b="10160"/>
                <wp:wrapNone/>
                <wp:docPr id="46" name="Rectangle 46"/>
                <wp:cNvGraphicFramePr/>
                <a:graphic xmlns:a="http://schemas.openxmlformats.org/drawingml/2006/main">
                  <a:graphicData uri="http://schemas.microsoft.com/office/word/2010/wordprocessingShape">
                    <wps:wsp>
                      <wps:cNvSpPr/>
                      <wps:spPr>
                        <a:xfrm>
                          <a:off x="0" y="0"/>
                          <a:ext cx="3342005" cy="1342768"/>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F6FE4" w:rsidRPr="001232F0" w:rsidRDefault="004F6FE4" w:rsidP="004F6FE4">
                            <w:pPr>
                              <w:spacing w:line="240" w:lineRule="auto"/>
                              <w:jc w:val="both"/>
                              <w:rPr>
                                <w:b/>
                                <w:color w:val="70AD47" w:themeColor="accent6"/>
                                <w:sz w:val="20"/>
                                <w14:textOutline w14:w="0" w14:cap="flat" w14:cmpd="sng" w14:algn="ctr">
                                  <w14:noFill/>
                                  <w14:prstDash w14:val="solid"/>
                                  <w14:round/>
                                </w14:textOutline>
                              </w:rPr>
                            </w:pPr>
                            <w:r w:rsidRPr="001232F0">
                              <w:rPr>
                                <w:b/>
                                <w:color w:val="70AD47" w:themeColor="accent6"/>
                                <w:sz w:val="20"/>
                                <w14:textOutline w14:w="0" w14:cap="flat" w14:cmpd="sng" w14:algn="ctr">
                                  <w14:noFill/>
                                  <w14:prstDash w14:val="solid"/>
                                  <w14:round/>
                                </w14:textOutline>
                              </w:rPr>
                              <w:t>Limit reassurance to encourage a growth mindset.</w:t>
                            </w:r>
                          </w:p>
                          <w:p w:rsidR="004F6FE4" w:rsidRPr="00EA490D" w:rsidRDefault="004F6FE4" w:rsidP="004F6FE4">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 xml:space="preserve">Help children to recognise that building tolerance of uncertainty can help them manage their anxiety and develop their growth mindset. It is like building up ‘mind </w:t>
                            </w:r>
                            <w:proofErr w:type="gramStart"/>
                            <w:r w:rsidRPr="00EA490D">
                              <w:rPr>
                                <w:color w:val="000000" w:themeColor="text1"/>
                                <w:sz w:val="20"/>
                                <w14:textOutline w14:w="0" w14:cap="flat" w14:cmpd="sng" w14:algn="ctr">
                                  <w14:noFill/>
                                  <w14:prstDash w14:val="solid"/>
                                  <w14:round/>
                                </w14:textOutline>
                              </w:rPr>
                              <w:t>muscles</w:t>
                            </w:r>
                            <w:r>
                              <w:rPr>
                                <w:color w:val="000000" w:themeColor="text1"/>
                                <w:sz w:val="20"/>
                                <w14:textOutline w14:w="0" w14:cap="flat" w14:cmpd="sng" w14:algn="ctr">
                                  <w14:noFill/>
                                  <w14:prstDash w14:val="solid"/>
                                  <w14:round/>
                                </w14:textOutline>
                              </w:rPr>
                              <w:t>'</w:t>
                            </w:r>
                            <w:proofErr w:type="gramEnd"/>
                            <w:r w:rsidRPr="00EA490D">
                              <w:rPr>
                                <w:color w:val="000000" w:themeColor="text1"/>
                                <w:sz w:val="20"/>
                                <w14:textOutline w14:w="0" w14:cap="flat" w14:cmpd="sng" w14:algn="ctr">
                                  <w14:noFill/>
                                  <w14:prstDash w14:val="solid"/>
                                  <w14:round/>
                                </w14:textOutline>
                              </w:rPr>
                              <w:t>. Limit reassurance as this can maintain anxiety. Instead encourage children to ask questions, and support skills in problem solving so they can consider their own solutions.</w:t>
                            </w:r>
                          </w:p>
                          <w:p w:rsidR="004F6FE4" w:rsidRPr="00EA490D" w:rsidRDefault="004F6FE4" w:rsidP="004F6FE4">
                            <w:pPr>
                              <w:spacing w:line="240" w:lineRule="auto"/>
                              <w:jc w:val="both"/>
                              <w:rPr>
                                <w:color w:val="000000" w:themeColor="text1"/>
                                <w:sz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647DD" id="Rectangle 46" o:spid="_x0000_s1037" style="position:absolute;margin-left:219.25pt;margin-top:257.15pt;width:263.15pt;height:10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" filled="f" strokecolor="#538135 [2409]" strokeweight="1pt">
                <v:textbox>
                  <w:txbxContent>
                    <w:p w14:paraId="21D16824" w14:textId="77777777" w:rsidR="004F6FE4" w:rsidRPr="001232F0" w:rsidRDefault="004F6FE4" w:rsidP="004F6FE4">
                      <w:pPr>
                        <w:spacing w:line="240" w:lineRule="auto"/>
                        <w:jc w:val="both"/>
                        <w:rPr>
                          <w:b/>
                          <w:color w:val="70AD47" w:themeColor="accent6"/>
                          <w:sz w:val="20"/>
                          <w14:textOutline w14:w="0" w14:cap="flat" w14:cmpd="sng" w14:algn="ctr">
                            <w14:noFill/>
                            <w14:prstDash w14:val="solid"/>
                            <w14:round/>
                          </w14:textOutline>
                        </w:rPr>
                      </w:pPr>
                      <w:r w:rsidRPr="001232F0">
                        <w:rPr>
                          <w:b/>
                          <w:color w:val="70AD47" w:themeColor="accent6"/>
                          <w:sz w:val="20"/>
                          <w14:textOutline w14:w="0" w14:cap="flat" w14:cmpd="sng" w14:algn="ctr">
                            <w14:noFill/>
                            <w14:prstDash w14:val="solid"/>
                            <w14:round/>
                          </w14:textOutline>
                        </w:rPr>
                        <w:t>Limit reassurance to encourage a growth mindset.</w:t>
                      </w:r>
                    </w:p>
                    <w:p w14:paraId="7995044B" w14:textId="77777777" w:rsidR="004F6FE4" w:rsidRPr="00EA490D" w:rsidRDefault="004F6FE4" w:rsidP="004F6FE4">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 xml:space="preserve">Help children to recognise that building tolerance of uncertainty can help them manage their anxiety and develop their growth mindset. It is like building up ‘mind </w:t>
                      </w:r>
                      <w:proofErr w:type="gramStart"/>
                      <w:r w:rsidRPr="00EA490D">
                        <w:rPr>
                          <w:color w:val="000000" w:themeColor="text1"/>
                          <w:sz w:val="20"/>
                          <w14:textOutline w14:w="0" w14:cap="flat" w14:cmpd="sng" w14:algn="ctr">
                            <w14:noFill/>
                            <w14:prstDash w14:val="solid"/>
                            <w14:round/>
                          </w14:textOutline>
                        </w:rPr>
                        <w:t>muscles</w:t>
                      </w:r>
                      <w:r>
                        <w:rPr>
                          <w:color w:val="000000" w:themeColor="text1"/>
                          <w:sz w:val="20"/>
                          <w14:textOutline w14:w="0" w14:cap="flat" w14:cmpd="sng" w14:algn="ctr">
                            <w14:noFill/>
                            <w14:prstDash w14:val="solid"/>
                            <w14:round/>
                          </w14:textOutline>
                        </w:rPr>
                        <w:t>'</w:t>
                      </w:r>
                      <w:proofErr w:type="gramEnd"/>
                      <w:r w:rsidRPr="00EA490D">
                        <w:rPr>
                          <w:color w:val="000000" w:themeColor="text1"/>
                          <w:sz w:val="20"/>
                          <w14:textOutline w14:w="0" w14:cap="flat" w14:cmpd="sng" w14:algn="ctr">
                            <w14:noFill/>
                            <w14:prstDash w14:val="solid"/>
                            <w14:round/>
                          </w14:textOutline>
                        </w:rPr>
                        <w:t>. Limit reassurance as this can maintain anxiety. Instead encourage children to ask questions, and support skills in problem solving so they can consider their own solutions.</w:t>
                      </w:r>
                    </w:p>
                    <w:p w14:paraId="64D29B91" w14:textId="77777777" w:rsidR="004F6FE4" w:rsidRPr="00EA490D" w:rsidRDefault="004F6FE4" w:rsidP="004F6FE4">
                      <w:pPr>
                        <w:spacing w:line="240" w:lineRule="auto"/>
                        <w:jc w:val="both"/>
                        <w:rPr>
                          <w:color w:val="000000" w:themeColor="text1"/>
                          <w:sz w:val="20"/>
                          <w14:textOutline w14:w="0" w14:cap="flat" w14:cmpd="sng" w14:algn="ctr">
                            <w14:noFill/>
                            <w14:prstDash w14:val="solid"/>
                            <w14:round/>
                          </w14:textOutline>
                        </w:rPr>
                      </w:pPr>
                    </w:p>
                  </w:txbxContent>
                </v:textbox>
              </v:rect>
            </w:pict>
          </mc:Fallback>
        </mc:AlternateContent>
      </w:r>
      <w:r w:rsidRPr="00C0645D">
        <w:rPr>
          <w:rFonts w:ascii="Aharoni" w:hAnsi="Aharoni" w:cs="Aharoni"/>
          <w:b/>
          <w:noProof/>
          <w:sz w:val="36"/>
          <w:szCs w:val="36"/>
        </w:rPr>
        <mc:AlternateContent>
          <mc:Choice Requires="wps">
            <w:drawing>
              <wp:anchor distT="0" distB="0" distL="114300" distR="114300" simplePos="0" relativeHeight="251708416" behindDoc="0" locked="0" layoutInCell="1" allowOverlap="1" wp14:anchorId="5C148D59" wp14:editId="1B7F835C">
                <wp:simplePos x="0" y="0"/>
                <wp:positionH relativeFrom="margin">
                  <wp:posOffset>2784389</wp:posOffset>
                </wp:positionH>
                <wp:positionV relativeFrom="paragraph">
                  <wp:posOffset>885070</wp:posOffset>
                </wp:positionV>
                <wp:extent cx="3310358" cy="1367155"/>
                <wp:effectExtent l="0" t="0" r="23495" b="23495"/>
                <wp:wrapNone/>
                <wp:docPr id="61" name="Rectangle 61"/>
                <wp:cNvGraphicFramePr/>
                <a:graphic xmlns:a="http://schemas.openxmlformats.org/drawingml/2006/main">
                  <a:graphicData uri="http://schemas.microsoft.com/office/word/2010/wordprocessingShape">
                    <wps:wsp>
                      <wps:cNvSpPr/>
                      <wps:spPr>
                        <a:xfrm>
                          <a:off x="0" y="0"/>
                          <a:ext cx="3310358" cy="1367155"/>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645D" w:rsidRPr="00EA490D" w:rsidRDefault="00C0645D" w:rsidP="00C0645D">
                            <w:pPr>
                              <w:spacing w:after="0" w:line="240" w:lineRule="auto"/>
                              <w:jc w:val="both"/>
                              <w:rPr>
                                <w:color w:val="000000" w:themeColor="text1"/>
                                <w:sz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48D59" id="Rectangle 61" o:spid="_x0000_s1038" style="position:absolute;margin-left:219.25pt;margin-top:69.7pt;width:260.65pt;height:107.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" filled="f" strokecolor="#70ad47 [3209]" strokeweight="1pt">
                <v:textbox>
                  <w:txbxContent>
                    <w:p w14:paraId="67C2DEF6" w14:textId="77777777" w:rsidR="00C0645D" w:rsidRPr="00EA490D" w:rsidRDefault="00C0645D" w:rsidP="00C0645D">
                      <w:pPr>
                        <w:spacing w:after="0" w:line="240" w:lineRule="auto"/>
                        <w:jc w:val="both"/>
                        <w:rPr>
                          <w:color w:val="000000" w:themeColor="text1"/>
                          <w:sz w:val="20"/>
                          <w14:textOutline w14:w="0" w14:cap="flat" w14:cmpd="sng" w14:algn="ctr">
                            <w14:noFill/>
                            <w14:prstDash w14:val="solid"/>
                            <w14:round/>
                          </w14:textOutline>
                        </w:rPr>
                      </w:pPr>
                    </w:p>
                  </w:txbxContent>
                </v:textbox>
                <w10:wrap anchorx="margin"/>
              </v:rect>
            </w:pict>
          </mc:Fallback>
        </mc:AlternateContent>
      </w:r>
      <w:r>
        <w:rPr>
          <w:rFonts w:ascii="Aharoni" w:hAnsi="Aharoni" w:cs="Aharoni"/>
          <w:b/>
          <w:noProof/>
          <w:sz w:val="36"/>
          <w:szCs w:val="36"/>
        </w:rPr>
        <mc:AlternateContent>
          <mc:Choice Requires="wps">
            <w:drawing>
              <wp:anchor distT="0" distB="0" distL="114300" distR="114300" simplePos="0" relativeHeight="251692032" behindDoc="0" locked="0" layoutInCell="1" allowOverlap="1" wp14:anchorId="69F2CD37" wp14:editId="22B7AEA5">
                <wp:simplePos x="0" y="0"/>
                <wp:positionH relativeFrom="margin">
                  <wp:posOffset>2778880</wp:posOffset>
                </wp:positionH>
                <wp:positionV relativeFrom="paragraph">
                  <wp:posOffset>2328545</wp:posOffset>
                </wp:positionV>
                <wp:extent cx="3329609" cy="875665"/>
                <wp:effectExtent l="0" t="0" r="23495" b="19685"/>
                <wp:wrapNone/>
                <wp:docPr id="45" name="Rectangle 45"/>
                <wp:cNvGraphicFramePr/>
                <a:graphic xmlns:a="http://schemas.openxmlformats.org/drawingml/2006/main">
                  <a:graphicData uri="http://schemas.microsoft.com/office/word/2010/wordprocessingShape">
                    <wps:wsp>
                      <wps:cNvSpPr/>
                      <wps:spPr>
                        <a:xfrm>
                          <a:off x="0" y="0"/>
                          <a:ext cx="3329609" cy="87566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F6FE4" w:rsidRPr="001232F0" w:rsidRDefault="004F6FE4" w:rsidP="004F6FE4">
                            <w:pPr>
                              <w:spacing w:line="240" w:lineRule="auto"/>
                              <w:jc w:val="both"/>
                              <w:rPr>
                                <w:b/>
                                <w:color w:val="70AD47" w:themeColor="accent6"/>
                                <w:sz w:val="20"/>
                                <w14:textOutline w14:w="0" w14:cap="flat" w14:cmpd="sng" w14:algn="ctr">
                                  <w14:noFill/>
                                  <w14:prstDash w14:val="solid"/>
                                  <w14:round/>
                                </w14:textOutline>
                              </w:rPr>
                            </w:pPr>
                            <w:r w:rsidRPr="001232F0">
                              <w:rPr>
                                <w:b/>
                                <w:color w:val="70AD47" w:themeColor="accent6"/>
                                <w:sz w:val="20"/>
                                <w14:textOutline w14:w="0" w14:cap="flat" w14:cmpd="sng" w14:algn="ctr">
                                  <w14:noFill/>
                                  <w14:prstDash w14:val="solid"/>
                                  <w14:round/>
                                </w14:textOutline>
                              </w:rPr>
                              <w:t>Normalising</w:t>
                            </w:r>
                          </w:p>
                          <w:p w:rsidR="004F6FE4" w:rsidRPr="00EA490D" w:rsidRDefault="004F6FE4" w:rsidP="004F6FE4">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It is also normal to feel very anxious about the changes. Change makes most people feel a bit worried. Some people find this harder than others though.</w:t>
                            </w:r>
                          </w:p>
                          <w:p w:rsidR="004F6FE4" w:rsidRPr="00EA490D" w:rsidRDefault="004F6FE4" w:rsidP="004F6FE4">
                            <w:pPr>
                              <w:spacing w:line="240" w:lineRule="auto"/>
                              <w:jc w:val="both"/>
                              <w:rPr>
                                <w:color w:val="000000" w:themeColor="text1"/>
                                <w:sz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2CD37" id="Rectangle 45" o:spid="_x0000_s1039" style="position:absolute;margin-left:218.8pt;margin-top:183.35pt;width:262.15pt;height:68.9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" filled="f" strokecolor="#538135 [2409]" strokeweight="1pt">
                <v:textbox>
                  <w:txbxContent>
                    <w:p w14:paraId="5978DAC8" w14:textId="77777777" w:rsidR="004F6FE4" w:rsidRPr="001232F0" w:rsidRDefault="004F6FE4" w:rsidP="004F6FE4">
                      <w:pPr>
                        <w:spacing w:line="240" w:lineRule="auto"/>
                        <w:jc w:val="both"/>
                        <w:rPr>
                          <w:b/>
                          <w:color w:val="70AD47" w:themeColor="accent6"/>
                          <w:sz w:val="20"/>
                          <w14:textOutline w14:w="0" w14:cap="flat" w14:cmpd="sng" w14:algn="ctr">
                            <w14:noFill/>
                            <w14:prstDash w14:val="solid"/>
                            <w14:round/>
                          </w14:textOutline>
                        </w:rPr>
                      </w:pPr>
                      <w:r w:rsidRPr="001232F0">
                        <w:rPr>
                          <w:b/>
                          <w:color w:val="70AD47" w:themeColor="accent6"/>
                          <w:sz w:val="20"/>
                          <w14:textOutline w14:w="0" w14:cap="flat" w14:cmpd="sng" w14:algn="ctr">
                            <w14:noFill/>
                            <w14:prstDash w14:val="solid"/>
                            <w14:round/>
                          </w14:textOutline>
                        </w:rPr>
                        <w:t>Normalising</w:t>
                      </w:r>
                    </w:p>
                    <w:p w14:paraId="0C6E0AF1" w14:textId="77777777" w:rsidR="004F6FE4" w:rsidRPr="00EA490D" w:rsidRDefault="004F6FE4" w:rsidP="004F6FE4">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It is also normal to feel very anxious about the changes. Change makes most people feel a bit worried. Some people find this harder than others though.</w:t>
                      </w:r>
                    </w:p>
                    <w:p w14:paraId="74A682AF" w14:textId="77777777" w:rsidR="004F6FE4" w:rsidRPr="00EA490D" w:rsidRDefault="004F6FE4" w:rsidP="004F6FE4">
                      <w:pPr>
                        <w:spacing w:line="240" w:lineRule="auto"/>
                        <w:jc w:val="both"/>
                        <w:rPr>
                          <w:color w:val="000000" w:themeColor="text1"/>
                          <w:sz w:val="20"/>
                          <w14:textOutline w14:w="0" w14:cap="flat" w14:cmpd="sng" w14:algn="ctr">
                            <w14:noFill/>
                            <w14:prstDash w14:val="solid"/>
                            <w14:round/>
                          </w14:textOutline>
                        </w:rPr>
                      </w:pPr>
                    </w:p>
                  </w:txbxContent>
                </v:textbox>
                <w10:wrap anchorx="margin"/>
              </v:rect>
            </w:pict>
          </mc:Fallback>
        </mc:AlternateContent>
      </w:r>
      <w:r>
        <w:rPr>
          <w:rFonts w:ascii="Aharoni" w:hAnsi="Aharoni" w:cs="Aharoni"/>
          <w:b/>
          <w:noProof/>
          <w:sz w:val="36"/>
          <w:szCs w:val="36"/>
        </w:rPr>
        <w:drawing>
          <wp:anchor distT="0" distB="0" distL="114300" distR="114300" simplePos="0" relativeHeight="251706368" behindDoc="1" locked="0" layoutInCell="1" allowOverlap="1">
            <wp:simplePos x="0" y="0"/>
            <wp:positionH relativeFrom="column">
              <wp:posOffset>4736465</wp:posOffset>
            </wp:positionH>
            <wp:positionV relativeFrom="paragraph">
              <wp:posOffset>958884</wp:posOffset>
            </wp:positionV>
            <wp:extent cx="1217175" cy="1217175"/>
            <wp:effectExtent l="0" t="0" r="2540" b="2540"/>
            <wp:wrapTight wrapText="bothSides">
              <wp:wrapPolygon edited="0">
                <wp:start x="0" y="0"/>
                <wp:lineTo x="0" y="21307"/>
                <wp:lineTo x="21307" y="21307"/>
                <wp:lineTo x="21307"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217175" cy="1217175"/>
                    </a:xfrm>
                    <a:prstGeom prst="rect">
                      <a:avLst/>
                    </a:prstGeom>
                  </pic:spPr>
                </pic:pic>
              </a:graphicData>
            </a:graphic>
            <wp14:sizeRelH relativeFrom="page">
              <wp14:pctWidth>0</wp14:pctWidth>
            </wp14:sizeRelH>
            <wp14:sizeRelV relativeFrom="page">
              <wp14:pctHeight>0</wp14:pctHeight>
            </wp14:sizeRelV>
          </wp:anchor>
        </w:drawing>
      </w:r>
      <w:r w:rsidRPr="00C0645D">
        <w:rPr>
          <w:rFonts w:ascii="Aharoni" w:hAnsi="Aharoni" w:cs="Aharoni"/>
          <w:b/>
          <w:noProof/>
          <w:sz w:val="36"/>
          <w:szCs w:val="36"/>
        </w:rPr>
        <mc:AlternateContent>
          <mc:Choice Requires="wps">
            <w:drawing>
              <wp:anchor distT="0" distB="0" distL="114300" distR="114300" simplePos="0" relativeHeight="251709440" behindDoc="0" locked="0" layoutInCell="1" allowOverlap="1" wp14:anchorId="5E7A9D24" wp14:editId="20EB5D46">
                <wp:simplePos x="0" y="0"/>
                <wp:positionH relativeFrom="margin">
                  <wp:posOffset>2825578</wp:posOffset>
                </wp:positionH>
                <wp:positionV relativeFrom="paragraph">
                  <wp:posOffset>876832</wp:posOffset>
                </wp:positionV>
                <wp:extent cx="1927225" cy="1309816"/>
                <wp:effectExtent l="0" t="0" r="0" b="0"/>
                <wp:wrapNone/>
                <wp:docPr id="62" name="Rectangle 62"/>
                <wp:cNvGraphicFramePr/>
                <a:graphic xmlns:a="http://schemas.openxmlformats.org/drawingml/2006/main">
                  <a:graphicData uri="http://schemas.microsoft.com/office/word/2010/wordprocessingShape">
                    <wps:wsp>
                      <wps:cNvSpPr/>
                      <wps:spPr>
                        <a:xfrm>
                          <a:off x="0" y="0"/>
                          <a:ext cx="1927225" cy="130981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645D" w:rsidRPr="001232F0" w:rsidRDefault="00C0645D" w:rsidP="00C0645D">
                            <w:pPr>
                              <w:spacing w:line="240" w:lineRule="auto"/>
                              <w:jc w:val="both"/>
                              <w:rPr>
                                <w:b/>
                                <w:color w:val="70AD47" w:themeColor="accent6"/>
                                <w:sz w:val="20"/>
                                <w14:textOutline w14:w="0" w14:cap="flat" w14:cmpd="sng" w14:algn="ctr">
                                  <w14:noFill/>
                                  <w14:prstDash w14:val="solid"/>
                                  <w14:round/>
                                </w14:textOutline>
                              </w:rPr>
                            </w:pPr>
                            <w:r w:rsidRPr="001232F0">
                              <w:rPr>
                                <w:b/>
                                <w:color w:val="70AD47" w:themeColor="accent6"/>
                                <w:sz w:val="20"/>
                                <w14:textOutline w14:w="0" w14:cap="flat" w14:cmpd="sng" w14:algn="ctr">
                                  <w14:noFill/>
                                  <w14:prstDash w14:val="solid"/>
                                  <w14:round/>
                                </w14:textOutline>
                              </w:rPr>
                              <w:t>Uncertainty</w:t>
                            </w:r>
                          </w:p>
                          <w:p w:rsidR="00C0645D" w:rsidRPr="00EA490D" w:rsidRDefault="00C0645D" w:rsidP="00C0645D">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 xml:space="preserve">This is a very uncertain time and we can’t </w:t>
                            </w:r>
                            <w:r>
                              <w:rPr>
                                <w:color w:val="000000" w:themeColor="text1"/>
                                <w:sz w:val="20"/>
                                <w14:textOutline w14:w="0" w14:cap="flat" w14:cmpd="sng" w14:algn="ctr">
                                  <w14:noFill/>
                                  <w14:prstDash w14:val="solid"/>
                                  <w14:round/>
                                </w14:textOutline>
                              </w:rPr>
                              <w:t xml:space="preserve">make COVID disappear </w:t>
                            </w:r>
                            <w:r w:rsidRPr="00EA490D">
                              <w:rPr>
                                <w:color w:val="000000" w:themeColor="text1"/>
                                <w:sz w:val="20"/>
                                <w14:textOutline w14:w="0" w14:cap="flat" w14:cmpd="sng" w14:algn="ctr">
                                  <w14:noFill/>
                                  <w14:prstDash w14:val="solid"/>
                                  <w14:round/>
                                </w14:textOutline>
                              </w:rPr>
                              <w:t>(not yet anyway). Children, like us adults, must learn to tolerate some uncertainty</w:t>
                            </w:r>
                            <w:r>
                              <w:rPr>
                                <w:color w:val="000000" w:themeColor="text1"/>
                                <w:sz w:val="20"/>
                                <w14:textOutline w14:w="0" w14:cap="flat" w14:cmpd="sng" w14:algn="ctr">
                                  <w14:noFill/>
                                  <w14:prstDash w14:val="solid"/>
                                  <w14:round/>
                                </w14:textOutline>
                              </w:rPr>
                              <w:t>.</w:t>
                            </w:r>
                            <w:r w:rsidRPr="00EA490D">
                              <w:rPr>
                                <w:color w:val="000000" w:themeColor="text1"/>
                                <w:sz w:val="20"/>
                                <w14:textOutline w14:w="0" w14:cap="flat" w14:cmpd="sng" w14:algn="ctr">
                                  <w14:noFill/>
                                  <w14:prstDash w14:val="solid"/>
                                  <w14:round/>
                                </w14:textOutline>
                              </w:rPr>
                              <w:t xml:space="preserve"> This skill can help us to manage anxiety.</w:t>
                            </w:r>
                          </w:p>
                          <w:p w:rsidR="00C0645D" w:rsidRPr="00EA490D" w:rsidRDefault="00C0645D" w:rsidP="00C0645D">
                            <w:pPr>
                              <w:spacing w:line="240" w:lineRule="auto"/>
                              <w:jc w:val="both"/>
                              <w:rPr>
                                <w:color w:val="000000" w:themeColor="text1"/>
                                <w:sz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A9D24" id="Rectangle 62" o:spid="_x0000_s1040" style="position:absolute;margin-left:222.5pt;margin-top:69.05pt;width:151.75pt;height:103.1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" filled="f" stroked="f" strokeweight="1pt">
                <v:textbox>
                  <w:txbxContent>
                    <w:p w14:paraId="4C267B98" w14:textId="77777777" w:rsidR="00C0645D" w:rsidRPr="001232F0" w:rsidRDefault="00C0645D" w:rsidP="00C0645D">
                      <w:pPr>
                        <w:spacing w:line="240" w:lineRule="auto"/>
                        <w:jc w:val="both"/>
                        <w:rPr>
                          <w:b/>
                          <w:color w:val="70AD47" w:themeColor="accent6"/>
                          <w:sz w:val="20"/>
                          <w14:textOutline w14:w="0" w14:cap="flat" w14:cmpd="sng" w14:algn="ctr">
                            <w14:noFill/>
                            <w14:prstDash w14:val="solid"/>
                            <w14:round/>
                          </w14:textOutline>
                        </w:rPr>
                      </w:pPr>
                      <w:r w:rsidRPr="001232F0">
                        <w:rPr>
                          <w:b/>
                          <w:color w:val="70AD47" w:themeColor="accent6"/>
                          <w:sz w:val="20"/>
                          <w14:textOutline w14:w="0" w14:cap="flat" w14:cmpd="sng" w14:algn="ctr">
                            <w14:noFill/>
                            <w14:prstDash w14:val="solid"/>
                            <w14:round/>
                          </w14:textOutline>
                        </w:rPr>
                        <w:t>Uncertainty</w:t>
                      </w:r>
                    </w:p>
                    <w:p w14:paraId="7B604CFB" w14:textId="77777777" w:rsidR="00C0645D" w:rsidRPr="00EA490D" w:rsidRDefault="00C0645D" w:rsidP="00C0645D">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 xml:space="preserve">This is a very uncertain time and we can’t </w:t>
                      </w:r>
                      <w:r>
                        <w:rPr>
                          <w:color w:val="000000" w:themeColor="text1"/>
                          <w:sz w:val="20"/>
                          <w14:textOutline w14:w="0" w14:cap="flat" w14:cmpd="sng" w14:algn="ctr">
                            <w14:noFill/>
                            <w14:prstDash w14:val="solid"/>
                            <w14:round/>
                          </w14:textOutline>
                        </w:rPr>
                        <w:t xml:space="preserve">make COVID disappear </w:t>
                      </w:r>
                      <w:r w:rsidRPr="00EA490D">
                        <w:rPr>
                          <w:color w:val="000000" w:themeColor="text1"/>
                          <w:sz w:val="20"/>
                          <w14:textOutline w14:w="0" w14:cap="flat" w14:cmpd="sng" w14:algn="ctr">
                            <w14:noFill/>
                            <w14:prstDash w14:val="solid"/>
                            <w14:round/>
                          </w14:textOutline>
                        </w:rPr>
                        <w:t>(not yet anyway). Children, like us adults, must learn to tolerate some uncertainty</w:t>
                      </w:r>
                      <w:r>
                        <w:rPr>
                          <w:color w:val="000000" w:themeColor="text1"/>
                          <w:sz w:val="20"/>
                          <w14:textOutline w14:w="0" w14:cap="flat" w14:cmpd="sng" w14:algn="ctr">
                            <w14:noFill/>
                            <w14:prstDash w14:val="solid"/>
                            <w14:round/>
                          </w14:textOutline>
                        </w:rPr>
                        <w:t>.</w:t>
                      </w:r>
                      <w:r w:rsidRPr="00EA490D">
                        <w:rPr>
                          <w:color w:val="000000" w:themeColor="text1"/>
                          <w:sz w:val="20"/>
                          <w14:textOutline w14:w="0" w14:cap="flat" w14:cmpd="sng" w14:algn="ctr">
                            <w14:noFill/>
                            <w14:prstDash w14:val="solid"/>
                            <w14:round/>
                          </w14:textOutline>
                        </w:rPr>
                        <w:t xml:space="preserve"> This skill can help us to manage anxiety.</w:t>
                      </w:r>
                    </w:p>
                    <w:p w14:paraId="3876466D" w14:textId="77777777" w:rsidR="00C0645D" w:rsidRPr="00EA490D" w:rsidRDefault="00C0645D" w:rsidP="00C0645D">
                      <w:pPr>
                        <w:spacing w:line="240" w:lineRule="auto"/>
                        <w:jc w:val="both"/>
                        <w:rPr>
                          <w:color w:val="000000" w:themeColor="text1"/>
                          <w:sz w:val="20"/>
                          <w14:textOutline w14:w="0" w14:cap="flat" w14:cmpd="sng" w14:algn="ctr">
                            <w14:noFill/>
                            <w14:prstDash w14:val="solid"/>
                            <w14:round/>
                          </w14:textOutline>
                        </w:rPr>
                      </w:pPr>
                    </w:p>
                  </w:txbxContent>
                </v:textbox>
                <w10:wrap anchorx="margin"/>
              </v:rect>
            </w:pict>
          </mc:Fallback>
        </mc:AlternateContent>
      </w:r>
      <w:r w:rsidR="001232F0">
        <w:rPr>
          <w:rFonts w:ascii="Aharoni" w:hAnsi="Aharoni" w:cs="Aharoni"/>
          <w:b/>
          <w:noProof/>
          <w:sz w:val="36"/>
          <w:szCs w:val="36"/>
        </w:rPr>
        <mc:AlternateContent>
          <mc:Choice Requires="wps">
            <w:drawing>
              <wp:anchor distT="0" distB="0" distL="114300" distR="114300" simplePos="0" relativeHeight="251679744" behindDoc="0" locked="0" layoutInCell="1" allowOverlap="1" wp14:anchorId="14CF28F6" wp14:editId="6A632B6C">
                <wp:simplePos x="0" y="0"/>
                <wp:positionH relativeFrom="margin">
                  <wp:posOffset>-624222</wp:posOffset>
                </wp:positionH>
                <wp:positionV relativeFrom="paragraph">
                  <wp:posOffset>6012180</wp:posOffset>
                </wp:positionV>
                <wp:extent cx="3121932" cy="934085"/>
                <wp:effectExtent l="0" t="0" r="21590" b="18415"/>
                <wp:wrapNone/>
                <wp:docPr id="39" name="Rectangle 39"/>
                <wp:cNvGraphicFramePr/>
                <a:graphic xmlns:a="http://schemas.openxmlformats.org/drawingml/2006/main">
                  <a:graphicData uri="http://schemas.microsoft.com/office/word/2010/wordprocessingShape">
                    <wps:wsp>
                      <wps:cNvSpPr/>
                      <wps:spPr>
                        <a:xfrm>
                          <a:off x="0" y="0"/>
                          <a:ext cx="3121932" cy="934085"/>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F6FE4" w:rsidRPr="001232F0" w:rsidRDefault="004F6FE4" w:rsidP="004F6FE4">
                            <w:pPr>
                              <w:spacing w:after="0" w:line="240" w:lineRule="auto"/>
                              <w:jc w:val="both"/>
                              <w:rPr>
                                <w:b/>
                                <w:color w:val="4472C4" w:themeColor="accent1"/>
                                <w:sz w:val="20"/>
                                <w14:textOutline w14:w="0" w14:cap="flat" w14:cmpd="sng" w14:algn="ctr">
                                  <w14:noFill/>
                                  <w14:prstDash w14:val="solid"/>
                                  <w14:round/>
                                </w14:textOutline>
                              </w:rPr>
                            </w:pPr>
                            <w:r w:rsidRPr="001232F0">
                              <w:rPr>
                                <w:b/>
                                <w:color w:val="4472C4" w:themeColor="accent1"/>
                                <w:sz w:val="20"/>
                                <w14:textOutline w14:w="0" w14:cap="flat" w14:cmpd="sng" w14:algn="ctr">
                                  <w14:noFill/>
                                  <w14:prstDash w14:val="solid"/>
                                  <w14:round/>
                                </w14:textOutline>
                              </w:rPr>
                              <w:t>Rewards</w:t>
                            </w:r>
                          </w:p>
                          <w:p w:rsidR="004F6FE4" w:rsidRPr="00EA490D" w:rsidRDefault="004F6FE4" w:rsidP="004F6FE4">
                            <w:pPr>
                              <w:spacing w:after="0"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Use rewards in and out of school to help children manage their anxiety about getting to school and managing at school. This should be age appropriate and not too expensive.</w:t>
                            </w:r>
                          </w:p>
                          <w:p w:rsidR="004F6FE4" w:rsidRPr="00EA490D" w:rsidRDefault="004F6FE4" w:rsidP="004F6FE4">
                            <w:pPr>
                              <w:spacing w:after="0" w:line="240" w:lineRule="auto"/>
                              <w:jc w:val="both"/>
                              <w:rPr>
                                <w:color w:val="000000" w:themeColor="text1"/>
                                <w:sz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F28F6" id="Rectangle 39" o:spid="_x0000_s1041" style="position:absolute;margin-left:-49.15pt;margin-top:473.4pt;width:245.8pt;height:73.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" filled="f" strokecolor="#4472c4 [3204]" strokeweight="1pt">
                <v:textbox>
                  <w:txbxContent>
                    <w:p w14:paraId="26C18B74" w14:textId="77777777" w:rsidR="004F6FE4" w:rsidRPr="001232F0" w:rsidRDefault="004F6FE4" w:rsidP="004F6FE4">
                      <w:pPr>
                        <w:spacing w:after="0" w:line="240" w:lineRule="auto"/>
                        <w:jc w:val="both"/>
                        <w:rPr>
                          <w:b/>
                          <w:color w:val="4472C4" w:themeColor="accent1"/>
                          <w:sz w:val="20"/>
                          <w14:textOutline w14:w="0" w14:cap="flat" w14:cmpd="sng" w14:algn="ctr">
                            <w14:noFill/>
                            <w14:prstDash w14:val="solid"/>
                            <w14:round/>
                          </w14:textOutline>
                        </w:rPr>
                      </w:pPr>
                      <w:r w:rsidRPr="001232F0">
                        <w:rPr>
                          <w:b/>
                          <w:color w:val="4472C4" w:themeColor="accent1"/>
                          <w:sz w:val="20"/>
                          <w14:textOutline w14:w="0" w14:cap="flat" w14:cmpd="sng" w14:algn="ctr">
                            <w14:noFill/>
                            <w14:prstDash w14:val="solid"/>
                            <w14:round/>
                          </w14:textOutline>
                        </w:rPr>
                        <w:t>Rewards</w:t>
                      </w:r>
                    </w:p>
                    <w:p w14:paraId="6A0F9FB4" w14:textId="77777777" w:rsidR="004F6FE4" w:rsidRPr="00EA490D" w:rsidRDefault="004F6FE4" w:rsidP="004F6FE4">
                      <w:pPr>
                        <w:spacing w:after="0"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Use rewards in and out of school to help children manage their anxiety about getting to school and managing at school. This should be age appropriate and not too expensive.</w:t>
                      </w:r>
                    </w:p>
                    <w:p w14:paraId="746EAFED" w14:textId="77777777" w:rsidR="004F6FE4" w:rsidRPr="00EA490D" w:rsidRDefault="004F6FE4" w:rsidP="004F6FE4">
                      <w:pPr>
                        <w:spacing w:after="0" w:line="240" w:lineRule="auto"/>
                        <w:jc w:val="both"/>
                        <w:rPr>
                          <w:color w:val="000000" w:themeColor="text1"/>
                          <w:sz w:val="20"/>
                          <w14:textOutline w14:w="0" w14:cap="flat" w14:cmpd="sng" w14:algn="ctr">
                            <w14:noFill/>
                            <w14:prstDash w14:val="solid"/>
                            <w14:round/>
                          </w14:textOutline>
                        </w:rPr>
                      </w:pPr>
                    </w:p>
                  </w:txbxContent>
                </v:textbox>
                <w10:wrap anchorx="margin"/>
              </v:rect>
            </w:pict>
          </mc:Fallback>
        </mc:AlternateContent>
      </w:r>
      <w:r w:rsidR="001232F0" w:rsidRPr="001232F0">
        <w:rPr>
          <w:rFonts w:ascii="Aharoni" w:hAnsi="Aharoni" w:cs="Aharoni"/>
          <w:b/>
          <w:noProof/>
          <w:sz w:val="36"/>
          <w:szCs w:val="36"/>
        </w:rPr>
        <mc:AlternateContent>
          <mc:Choice Requires="wps">
            <w:drawing>
              <wp:anchor distT="0" distB="0" distL="114300" distR="114300" simplePos="0" relativeHeight="251703296" behindDoc="0" locked="0" layoutInCell="1" allowOverlap="1" wp14:anchorId="4B60054B" wp14:editId="3DB7E191">
                <wp:simplePos x="0" y="0"/>
                <wp:positionH relativeFrom="margin">
                  <wp:posOffset>-626076</wp:posOffset>
                </wp:positionH>
                <wp:positionV relativeFrom="paragraph">
                  <wp:posOffset>3957783</wp:posOffset>
                </wp:positionV>
                <wp:extent cx="3148330" cy="1977081"/>
                <wp:effectExtent l="0" t="0" r="13970" b="23495"/>
                <wp:wrapNone/>
                <wp:docPr id="56" name="Rectangle 56"/>
                <wp:cNvGraphicFramePr/>
                <a:graphic xmlns:a="http://schemas.openxmlformats.org/drawingml/2006/main">
                  <a:graphicData uri="http://schemas.microsoft.com/office/word/2010/wordprocessingShape">
                    <wps:wsp>
                      <wps:cNvSpPr/>
                      <wps:spPr>
                        <a:xfrm>
                          <a:off x="0" y="0"/>
                          <a:ext cx="3148330" cy="1977081"/>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32F0" w:rsidRPr="00EA490D" w:rsidRDefault="001232F0" w:rsidP="001232F0">
                            <w:pPr>
                              <w:spacing w:after="0" w:line="240" w:lineRule="auto"/>
                              <w:jc w:val="both"/>
                              <w:rPr>
                                <w:color w:val="000000" w:themeColor="text1"/>
                                <w:sz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0054B" id="Rectangle 56" o:spid="_x0000_s1042" style="position:absolute;margin-left:-49.3pt;margin-top:311.65pt;width:247.9pt;height:155.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" filled="f" strokecolor="#4472c4 [3204]" strokeweight="1pt">
                <v:textbox>
                  <w:txbxContent>
                    <w:p w14:paraId="62EEF0C5" w14:textId="77777777" w:rsidR="001232F0" w:rsidRPr="00EA490D" w:rsidRDefault="001232F0" w:rsidP="001232F0">
                      <w:pPr>
                        <w:spacing w:after="0" w:line="240" w:lineRule="auto"/>
                        <w:jc w:val="both"/>
                        <w:rPr>
                          <w:color w:val="000000" w:themeColor="text1"/>
                          <w:sz w:val="20"/>
                          <w14:textOutline w14:w="0" w14:cap="flat" w14:cmpd="sng" w14:algn="ctr">
                            <w14:noFill/>
                            <w14:prstDash w14:val="solid"/>
                            <w14:round/>
                          </w14:textOutline>
                        </w:rPr>
                      </w:pPr>
                    </w:p>
                  </w:txbxContent>
                </v:textbox>
                <w10:wrap anchorx="margin"/>
              </v:rect>
            </w:pict>
          </mc:Fallback>
        </mc:AlternateContent>
      </w:r>
      <w:r w:rsidR="001232F0">
        <w:rPr>
          <w:rFonts w:ascii="Aharoni" w:hAnsi="Aharoni" w:cs="Aharoni"/>
          <w:b/>
          <w:noProof/>
          <w:sz w:val="36"/>
          <w:szCs w:val="36"/>
        </w:rPr>
        <w:drawing>
          <wp:anchor distT="0" distB="0" distL="114300" distR="114300" simplePos="0" relativeHeight="251705344" behindDoc="1" locked="0" layoutInCell="1" allowOverlap="1">
            <wp:simplePos x="0" y="0"/>
            <wp:positionH relativeFrom="column">
              <wp:posOffset>1317252</wp:posOffset>
            </wp:positionH>
            <wp:positionV relativeFrom="paragraph">
              <wp:posOffset>4260925</wp:posOffset>
            </wp:positionV>
            <wp:extent cx="1124585" cy="985520"/>
            <wp:effectExtent l="0" t="0" r="0" b="5080"/>
            <wp:wrapTight wrapText="bothSides">
              <wp:wrapPolygon edited="0">
                <wp:start x="0" y="0"/>
                <wp:lineTo x="0" y="21294"/>
                <wp:lineTo x="21222" y="21294"/>
                <wp:lineTo x="2122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124585" cy="985520"/>
                    </a:xfrm>
                    <a:prstGeom prst="rect">
                      <a:avLst/>
                    </a:prstGeom>
                  </pic:spPr>
                </pic:pic>
              </a:graphicData>
            </a:graphic>
            <wp14:sizeRelH relativeFrom="page">
              <wp14:pctWidth>0</wp14:pctWidth>
            </wp14:sizeRelH>
            <wp14:sizeRelV relativeFrom="page">
              <wp14:pctHeight>0</wp14:pctHeight>
            </wp14:sizeRelV>
          </wp:anchor>
        </w:drawing>
      </w:r>
      <w:r w:rsidR="001232F0" w:rsidRPr="001232F0">
        <w:rPr>
          <w:rFonts w:ascii="Aharoni" w:hAnsi="Aharoni" w:cs="Aharoni"/>
          <w:b/>
          <w:noProof/>
          <w:sz w:val="36"/>
          <w:szCs w:val="36"/>
        </w:rPr>
        <mc:AlternateContent>
          <mc:Choice Requires="wps">
            <w:drawing>
              <wp:anchor distT="0" distB="0" distL="114300" distR="114300" simplePos="0" relativeHeight="251699200" behindDoc="0" locked="0" layoutInCell="1" allowOverlap="1" wp14:anchorId="42C0EF99" wp14:editId="7EB49E2A">
                <wp:simplePos x="0" y="0"/>
                <wp:positionH relativeFrom="margin">
                  <wp:posOffset>-636494</wp:posOffset>
                </wp:positionH>
                <wp:positionV relativeFrom="paragraph">
                  <wp:posOffset>2145217</wp:posOffset>
                </wp:positionV>
                <wp:extent cx="3148330" cy="1685364"/>
                <wp:effectExtent l="0" t="0" r="13970" b="10160"/>
                <wp:wrapNone/>
                <wp:docPr id="50" name="Rectangle 50"/>
                <wp:cNvGraphicFramePr/>
                <a:graphic xmlns:a="http://schemas.openxmlformats.org/drawingml/2006/main">
                  <a:graphicData uri="http://schemas.microsoft.com/office/word/2010/wordprocessingShape">
                    <wps:wsp>
                      <wps:cNvSpPr/>
                      <wps:spPr>
                        <a:xfrm>
                          <a:off x="0" y="0"/>
                          <a:ext cx="3148330" cy="1685364"/>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32F0" w:rsidRPr="00EA490D" w:rsidRDefault="001232F0" w:rsidP="001232F0">
                            <w:pPr>
                              <w:spacing w:after="0" w:line="240" w:lineRule="auto"/>
                              <w:jc w:val="both"/>
                              <w:rPr>
                                <w:color w:val="000000" w:themeColor="text1"/>
                                <w:sz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0EF99" id="Rectangle 50" o:spid="_x0000_s1043" style="position:absolute;margin-left:-50.1pt;margin-top:168.9pt;width:247.9pt;height:132.7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" filled="f" strokecolor="#4472c4 [3204]" strokeweight="1pt">
                <v:textbox>
                  <w:txbxContent>
                    <w:p w14:paraId="69B5AB52" w14:textId="77777777" w:rsidR="001232F0" w:rsidRPr="00EA490D" w:rsidRDefault="001232F0" w:rsidP="001232F0">
                      <w:pPr>
                        <w:spacing w:after="0" w:line="240" w:lineRule="auto"/>
                        <w:jc w:val="both"/>
                        <w:rPr>
                          <w:color w:val="000000" w:themeColor="text1"/>
                          <w:sz w:val="20"/>
                          <w14:textOutline w14:w="0" w14:cap="flat" w14:cmpd="sng" w14:algn="ctr">
                            <w14:noFill/>
                            <w14:prstDash w14:val="solid"/>
                            <w14:round/>
                          </w14:textOutline>
                        </w:rPr>
                      </w:pPr>
                    </w:p>
                  </w:txbxContent>
                </v:textbox>
                <w10:wrap anchorx="margin"/>
              </v:rect>
            </w:pict>
          </mc:Fallback>
        </mc:AlternateContent>
      </w:r>
      <w:r w:rsidR="001232F0">
        <w:rPr>
          <w:rFonts w:ascii="Aharoni" w:hAnsi="Aharoni" w:cs="Aharoni"/>
          <w:b/>
          <w:noProof/>
          <w:sz w:val="36"/>
          <w:szCs w:val="36"/>
        </w:rPr>
        <w:drawing>
          <wp:anchor distT="0" distB="0" distL="114300" distR="114300" simplePos="0" relativeHeight="251697152" behindDoc="1" locked="0" layoutInCell="1" allowOverlap="1">
            <wp:simplePos x="0" y="0"/>
            <wp:positionH relativeFrom="column">
              <wp:posOffset>1415864</wp:posOffset>
            </wp:positionH>
            <wp:positionV relativeFrom="paragraph">
              <wp:posOffset>930275</wp:posOffset>
            </wp:positionV>
            <wp:extent cx="941070" cy="946150"/>
            <wp:effectExtent l="0" t="0" r="0" b="6350"/>
            <wp:wrapTight wrapText="bothSides">
              <wp:wrapPolygon edited="0">
                <wp:start x="8308" y="0"/>
                <wp:lineTo x="4372" y="870"/>
                <wp:lineTo x="0" y="4784"/>
                <wp:lineTo x="0" y="17396"/>
                <wp:lineTo x="5247" y="20875"/>
                <wp:lineTo x="6559" y="21310"/>
                <wp:lineTo x="14429" y="21310"/>
                <wp:lineTo x="15741" y="20875"/>
                <wp:lineTo x="20988" y="17396"/>
                <wp:lineTo x="20988" y="4784"/>
                <wp:lineTo x="16615" y="870"/>
                <wp:lineTo x="12680" y="0"/>
                <wp:lineTo x="8308"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lock-152067_960_720.png"/>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941070" cy="946150"/>
                    </a:xfrm>
                    <a:prstGeom prst="rect">
                      <a:avLst/>
                    </a:prstGeom>
                  </pic:spPr>
                </pic:pic>
              </a:graphicData>
            </a:graphic>
            <wp14:sizeRelH relativeFrom="page">
              <wp14:pctWidth>0</wp14:pctWidth>
            </wp14:sizeRelH>
            <wp14:sizeRelV relativeFrom="page">
              <wp14:pctHeight>0</wp14:pctHeight>
            </wp14:sizeRelV>
          </wp:anchor>
        </w:drawing>
      </w:r>
      <w:r w:rsidR="001232F0">
        <w:rPr>
          <w:rFonts w:ascii="Aharoni" w:hAnsi="Aharoni" w:cs="Aharoni"/>
          <w:b/>
          <w:noProof/>
          <w:sz w:val="36"/>
          <w:szCs w:val="36"/>
        </w:rPr>
        <mc:AlternateContent>
          <mc:Choice Requires="wps">
            <w:drawing>
              <wp:anchor distT="0" distB="0" distL="114300" distR="114300" simplePos="0" relativeHeight="251657215" behindDoc="0" locked="0" layoutInCell="1" allowOverlap="1" wp14:anchorId="05065C8B" wp14:editId="6018FD43">
                <wp:simplePos x="0" y="0"/>
                <wp:positionH relativeFrom="margin">
                  <wp:posOffset>-636494</wp:posOffset>
                </wp:positionH>
                <wp:positionV relativeFrom="paragraph">
                  <wp:posOffset>872229</wp:posOffset>
                </wp:positionV>
                <wp:extent cx="3148479" cy="1156447"/>
                <wp:effectExtent l="0" t="0" r="13970" b="24765"/>
                <wp:wrapNone/>
                <wp:docPr id="49" name="Rectangle 49"/>
                <wp:cNvGraphicFramePr/>
                <a:graphic xmlns:a="http://schemas.openxmlformats.org/drawingml/2006/main">
                  <a:graphicData uri="http://schemas.microsoft.com/office/word/2010/wordprocessingShape">
                    <wps:wsp>
                      <wps:cNvSpPr/>
                      <wps:spPr>
                        <a:xfrm>
                          <a:off x="0" y="0"/>
                          <a:ext cx="3148479" cy="1156447"/>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32F0" w:rsidRPr="00EA490D" w:rsidRDefault="001232F0" w:rsidP="001232F0">
                            <w:pPr>
                              <w:spacing w:after="0" w:line="240" w:lineRule="auto"/>
                              <w:jc w:val="both"/>
                              <w:rPr>
                                <w:color w:val="000000" w:themeColor="text1"/>
                                <w:sz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65C8B" id="Rectangle 49" o:spid="_x0000_s1044" style="position:absolute;margin-left:-50.1pt;margin-top:68.7pt;width:247.9pt;height:91.0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" filled="f" strokecolor="#4472c4 [3204]" strokeweight="1pt">
                <v:textbox>
                  <w:txbxContent>
                    <w:p w14:paraId="64C4F05A" w14:textId="77777777" w:rsidR="001232F0" w:rsidRPr="00EA490D" w:rsidRDefault="001232F0" w:rsidP="001232F0">
                      <w:pPr>
                        <w:spacing w:after="0" w:line="240" w:lineRule="auto"/>
                        <w:jc w:val="both"/>
                        <w:rPr>
                          <w:color w:val="000000" w:themeColor="text1"/>
                          <w:sz w:val="20"/>
                          <w14:textOutline w14:w="0" w14:cap="flat" w14:cmpd="sng" w14:algn="ctr">
                            <w14:noFill/>
                            <w14:prstDash w14:val="solid"/>
                            <w14:round/>
                          </w14:textOutline>
                        </w:rPr>
                      </w:pPr>
                    </w:p>
                  </w:txbxContent>
                </v:textbox>
                <w10:wrap anchorx="margin"/>
              </v:rect>
            </w:pict>
          </mc:Fallback>
        </mc:AlternateContent>
      </w:r>
      <w:r w:rsidR="001232F0">
        <w:rPr>
          <w:rFonts w:ascii="Aharoni" w:hAnsi="Aharoni" w:cs="Aharoni"/>
          <w:b/>
          <w:noProof/>
          <w:sz w:val="36"/>
          <w:szCs w:val="36"/>
        </w:rPr>
        <mc:AlternateContent>
          <mc:Choice Requires="wps">
            <w:drawing>
              <wp:anchor distT="0" distB="0" distL="114300" distR="114300" simplePos="0" relativeHeight="251677696" behindDoc="0" locked="0" layoutInCell="1" allowOverlap="1" wp14:anchorId="43D46429" wp14:editId="4613555B">
                <wp:simplePos x="0" y="0"/>
                <wp:positionH relativeFrom="margin">
                  <wp:posOffset>-627529</wp:posOffset>
                </wp:positionH>
                <wp:positionV relativeFrom="paragraph">
                  <wp:posOffset>872228</wp:posOffset>
                </wp:positionV>
                <wp:extent cx="1927411" cy="1156447"/>
                <wp:effectExtent l="0" t="0" r="0" b="0"/>
                <wp:wrapNone/>
                <wp:docPr id="38" name="Rectangle 38"/>
                <wp:cNvGraphicFramePr/>
                <a:graphic xmlns:a="http://schemas.openxmlformats.org/drawingml/2006/main">
                  <a:graphicData uri="http://schemas.microsoft.com/office/word/2010/wordprocessingShape">
                    <wps:wsp>
                      <wps:cNvSpPr/>
                      <wps:spPr>
                        <a:xfrm>
                          <a:off x="0" y="0"/>
                          <a:ext cx="1927411" cy="11564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F58" w:rsidRPr="001232F0" w:rsidRDefault="002A0F58" w:rsidP="001232F0">
                            <w:pPr>
                              <w:spacing w:line="240" w:lineRule="auto"/>
                              <w:jc w:val="both"/>
                              <w:rPr>
                                <w:b/>
                                <w:color w:val="4472C4" w:themeColor="accent1"/>
                                <w:sz w:val="20"/>
                                <w14:textOutline w14:w="0" w14:cap="flat" w14:cmpd="sng" w14:algn="ctr">
                                  <w14:noFill/>
                                  <w14:prstDash w14:val="solid"/>
                                  <w14:round/>
                                </w14:textOutline>
                              </w:rPr>
                            </w:pPr>
                            <w:r w:rsidRPr="001232F0">
                              <w:rPr>
                                <w:b/>
                                <w:color w:val="4472C4" w:themeColor="accent1"/>
                                <w:sz w:val="20"/>
                                <w14:textOutline w14:w="0" w14:cap="flat" w14:cmpd="sng" w14:algn="ctr">
                                  <w14:noFill/>
                                  <w14:prstDash w14:val="solid"/>
                                  <w14:round/>
                                </w14:textOutline>
                              </w:rPr>
                              <w:t>Worry box and time</w:t>
                            </w:r>
                          </w:p>
                          <w:p w:rsidR="002A0F58" w:rsidRPr="00EA490D" w:rsidRDefault="002A0F58" w:rsidP="001232F0">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Have a worry box and post worries in this through the day.</w:t>
                            </w:r>
                            <w:r w:rsidR="00C0645D">
                              <w:rPr>
                                <w:color w:val="000000" w:themeColor="text1"/>
                                <w:sz w:val="20"/>
                                <w14:textOutline w14:w="0" w14:cap="flat" w14:cmpd="sng" w14:algn="ctr">
                                  <w14:noFill/>
                                  <w14:prstDash w14:val="solid"/>
                                  <w14:round/>
                                </w14:textOutline>
                              </w:rPr>
                              <w:t xml:space="preserve"> You can agree a deferred time to talk through their worries. This can help contain worries.</w:t>
                            </w:r>
                          </w:p>
                          <w:p w:rsidR="002A0F58" w:rsidRPr="00EA490D" w:rsidRDefault="002A0F58" w:rsidP="001232F0">
                            <w:pPr>
                              <w:spacing w:line="240" w:lineRule="auto"/>
                              <w:jc w:val="both"/>
                              <w:rPr>
                                <w:color w:val="000000" w:themeColor="text1"/>
                                <w:sz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46429" id="Rectangle 38" o:spid="_x0000_s1045" style="position:absolute;margin-left:-49.4pt;margin-top:68.7pt;width:151.75pt;height:91.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" filled="f" stroked="f" strokeweight="1pt">
                <v:textbox>
                  <w:txbxContent>
                    <w:p w14:paraId="756B8C35" w14:textId="77777777" w:rsidR="002A0F58" w:rsidRPr="001232F0" w:rsidRDefault="002A0F58" w:rsidP="001232F0">
                      <w:pPr>
                        <w:spacing w:line="240" w:lineRule="auto"/>
                        <w:jc w:val="both"/>
                        <w:rPr>
                          <w:b/>
                          <w:color w:val="4472C4" w:themeColor="accent1"/>
                          <w:sz w:val="20"/>
                          <w14:textOutline w14:w="0" w14:cap="flat" w14:cmpd="sng" w14:algn="ctr">
                            <w14:noFill/>
                            <w14:prstDash w14:val="solid"/>
                            <w14:round/>
                          </w14:textOutline>
                        </w:rPr>
                      </w:pPr>
                      <w:r w:rsidRPr="001232F0">
                        <w:rPr>
                          <w:b/>
                          <w:color w:val="4472C4" w:themeColor="accent1"/>
                          <w:sz w:val="20"/>
                          <w14:textOutline w14:w="0" w14:cap="flat" w14:cmpd="sng" w14:algn="ctr">
                            <w14:noFill/>
                            <w14:prstDash w14:val="solid"/>
                            <w14:round/>
                          </w14:textOutline>
                        </w:rPr>
                        <w:t>Worry box and time</w:t>
                      </w:r>
                    </w:p>
                    <w:p w14:paraId="39EEC55D" w14:textId="77777777" w:rsidR="002A0F58" w:rsidRPr="00EA490D" w:rsidRDefault="002A0F58" w:rsidP="001232F0">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Have a worry box and post worries in this through the day.</w:t>
                      </w:r>
                      <w:r w:rsidR="00C0645D">
                        <w:rPr>
                          <w:color w:val="000000" w:themeColor="text1"/>
                          <w:sz w:val="20"/>
                          <w14:textOutline w14:w="0" w14:cap="flat" w14:cmpd="sng" w14:algn="ctr">
                            <w14:noFill/>
                            <w14:prstDash w14:val="solid"/>
                            <w14:round/>
                          </w14:textOutline>
                        </w:rPr>
                        <w:t xml:space="preserve"> You can agree a deferred time to talk through their worries. This can help contain worries.</w:t>
                      </w:r>
                    </w:p>
                    <w:p w14:paraId="18166138" w14:textId="77777777" w:rsidR="002A0F58" w:rsidRPr="00EA490D" w:rsidRDefault="002A0F58" w:rsidP="001232F0">
                      <w:pPr>
                        <w:spacing w:line="240" w:lineRule="auto"/>
                        <w:jc w:val="both"/>
                        <w:rPr>
                          <w:color w:val="000000" w:themeColor="text1"/>
                          <w:sz w:val="20"/>
                          <w14:textOutline w14:w="0" w14:cap="flat" w14:cmpd="sng" w14:algn="ctr">
                            <w14:noFill/>
                            <w14:prstDash w14:val="solid"/>
                            <w14:round/>
                          </w14:textOutline>
                        </w:rPr>
                      </w:pPr>
                    </w:p>
                  </w:txbxContent>
                </v:textbox>
                <w10:wrap anchorx="margin"/>
              </v:rect>
            </w:pict>
          </mc:Fallback>
        </mc:AlternateContent>
      </w:r>
      <w:r w:rsidR="004F6FE4">
        <w:rPr>
          <w:rFonts w:ascii="Aharoni" w:hAnsi="Aharoni" w:cs="Aharoni"/>
          <w:b/>
          <w:noProof/>
          <w:sz w:val="36"/>
          <w:szCs w:val="36"/>
        </w:rPr>
        <mc:AlternateContent>
          <mc:Choice Requires="wps">
            <w:drawing>
              <wp:anchor distT="0" distB="0" distL="114300" distR="114300" simplePos="0" relativeHeight="251687936" behindDoc="0" locked="0" layoutInCell="1" allowOverlap="1" wp14:anchorId="65B94303" wp14:editId="0F4CC400">
                <wp:simplePos x="0" y="0"/>
                <wp:positionH relativeFrom="margin">
                  <wp:posOffset>2733261</wp:posOffset>
                </wp:positionH>
                <wp:positionV relativeFrom="paragraph">
                  <wp:posOffset>9083</wp:posOffset>
                </wp:positionV>
                <wp:extent cx="3320332" cy="894080"/>
                <wp:effectExtent l="0" t="0" r="13970" b="39370"/>
                <wp:wrapNone/>
                <wp:docPr id="43" name="Callout: Down Arrow 43"/>
                <wp:cNvGraphicFramePr/>
                <a:graphic xmlns:a="http://schemas.openxmlformats.org/drawingml/2006/main">
                  <a:graphicData uri="http://schemas.microsoft.com/office/word/2010/wordprocessingShape">
                    <wps:wsp>
                      <wps:cNvSpPr/>
                      <wps:spPr>
                        <a:xfrm>
                          <a:off x="0" y="0"/>
                          <a:ext cx="3320332" cy="894080"/>
                        </a:xfrm>
                        <a:prstGeom prst="downArrowCallou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F6FE4" w:rsidRPr="004F6FE4" w:rsidRDefault="004F6FE4" w:rsidP="004F6FE4">
                            <w:pPr>
                              <w:jc w:val="center"/>
                              <w:rPr>
                                <w:rFonts w:ascii="Aharoni" w:hAnsi="Aharoni" w:cs="Aharoni"/>
                                <w:color w:val="FFFFFF" w:themeColor="background1"/>
                                <w:sz w:val="36"/>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rFonts w:ascii="Aharoni" w:hAnsi="Aharoni" w:cs="Aharoni"/>
                                <w:color w:val="FFFFFF" w:themeColor="background1"/>
                                <w:sz w:val="36"/>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Uncertainty &amp;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94303" id="Callout: Down Arrow 43" o:spid="_x0000_s1046" type="#_x0000_t80" style="position:absolute;margin-left:215.2pt;margin-top:.7pt;width:261.45pt;height:70.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" adj="14035,9346,16200,10073" fillcolor="#c5e0b3 [1305]" strokecolor="#c5e0b3 [1305]" strokeweight="1pt">
                <v:textbox>
                  <w:txbxContent>
                    <w:p w14:paraId="65DE3AE0" w14:textId="77777777" w:rsidR="004F6FE4" w:rsidRPr="004F6FE4" w:rsidRDefault="004F6FE4" w:rsidP="004F6FE4">
                      <w:pPr>
                        <w:jc w:val="center"/>
                        <w:rPr>
                          <w:rFonts w:ascii="Aharoni" w:hAnsi="Aharoni" w:cs="Aharoni"/>
                          <w:color w:val="FFFFFF" w:themeColor="background1"/>
                          <w:sz w:val="36"/>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rFonts w:ascii="Aharoni" w:hAnsi="Aharoni" w:cs="Aharoni"/>
                          <w:color w:val="FFFFFF" w:themeColor="background1"/>
                          <w:sz w:val="36"/>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Uncertainty &amp; Change</w:t>
                      </w:r>
                    </w:p>
                  </w:txbxContent>
                </v:textbox>
                <w10:wrap anchorx="margin"/>
              </v:shape>
            </w:pict>
          </mc:Fallback>
        </mc:AlternateContent>
      </w:r>
      <w:r w:rsidR="002A0F58">
        <w:rPr>
          <w:rFonts w:ascii="Aharoni" w:hAnsi="Aharoni" w:cs="Aharoni"/>
          <w:b/>
          <w:sz w:val="36"/>
          <w:szCs w:val="36"/>
        </w:rPr>
        <w:br w:type="page"/>
      </w:r>
    </w:p>
    <w:p w:rsidR="002A0F58" w:rsidRDefault="006D635A">
      <w:pPr>
        <w:rPr>
          <w:rFonts w:ascii="Aharoni" w:hAnsi="Aharoni" w:cs="Aharoni"/>
          <w:b/>
          <w:sz w:val="36"/>
          <w:szCs w:val="36"/>
        </w:rPr>
      </w:pPr>
      <w:r>
        <w:rPr>
          <w:noProof/>
        </w:rPr>
        <w:lastRenderedPageBreak/>
        <mc:AlternateContent>
          <mc:Choice Requires="wps">
            <w:drawing>
              <wp:anchor distT="0" distB="0" distL="114300" distR="114300" simplePos="0" relativeHeight="251720704" behindDoc="0" locked="0" layoutInCell="1" allowOverlap="1" wp14:anchorId="0C1ADB51" wp14:editId="7D5C7BC7">
                <wp:simplePos x="0" y="0"/>
                <wp:positionH relativeFrom="page">
                  <wp:align>left</wp:align>
                </wp:positionH>
                <wp:positionV relativeFrom="paragraph">
                  <wp:posOffset>-407147</wp:posOffset>
                </wp:positionV>
                <wp:extent cx="7654925" cy="926629"/>
                <wp:effectExtent l="0" t="0" r="0" b="6350"/>
                <wp:wrapNone/>
                <wp:docPr id="69" name="Text Box 69"/>
                <wp:cNvGraphicFramePr/>
                <a:graphic xmlns:a="http://schemas.openxmlformats.org/drawingml/2006/main">
                  <a:graphicData uri="http://schemas.microsoft.com/office/word/2010/wordprocessingShape">
                    <wps:wsp>
                      <wps:cNvSpPr txBox="1"/>
                      <wps:spPr>
                        <a:xfrm>
                          <a:off x="0" y="0"/>
                          <a:ext cx="7654925" cy="926629"/>
                        </a:xfrm>
                        <a:prstGeom prst="rect">
                          <a:avLst/>
                        </a:prstGeom>
                        <a:noFill/>
                        <a:ln>
                          <a:noFill/>
                        </a:ln>
                      </wps:spPr>
                      <wps:txbx>
                        <w:txbxContent>
                          <w:p w:rsidR="00C0645D" w:rsidRPr="002E135C" w:rsidRDefault="00C0645D" w:rsidP="00C0645D">
                            <w:pPr>
                              <w:jc w:val="center"/>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2E135C">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SUPPORTING A CHILD RETURNING TO SCHOOL AFTER LOCKDOWN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1ADB51" id="Text Box 69" o:spid="_x0000_s1047" type="#_x0000_t202" style="position:absolute;margin-left:0;margin-top:-32.05pt;width:602.75pt;height:72.95pt;z-index:251720704;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" filled="f" stroked="f">
                <v:textbox style="mso-fit-shape-to-text:t">
                  <w:txbxContent>
                    <w:p w14:paraId="3454B3CC" w14:textId="77777777" w:rsidR="00C0645D" w:rsidRPr="002E135C" w:rsidRDefault="00C0645D" w:rsidP="00C0645D">
                      <w:pPr>
                        <w:jc w:val="center"/>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2E135C">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SUPPORTING A CHILD RETURNING TO SCHOOL AFTER LOCKDOWN</w:t>
                      </w:r>
                    </w:p>
                  </w:txbxContent>
                </v:textbox>
                <w10:wrap anchorx="page"/>
              </v:shape>
            </w:pict>
          </mc:Fallback>
        </mc:AlternateContent>
      </w:r>
      <w:r>
        <w:rPr>
          <w:noProof/>
        </w:rPr>
        <mc:AlternateContent>
          <mc:Choice Requires="wps">
            <w:drawing>
              <wp:anchor distT="0" distB="0" distL="114300" distR="114300" simplePos="0" relativeHeight="251718656" behindDoc="0" locked="0" layoutInCell="1" allowOverlap="1" wp14:anchorId="2C0F5C58" wp14:editId="64567894">
                <wp:simplePos x="0" y="0"/>
                <wp:positionH relativeFrom="page">
                  <wp:align>left</wp:align>
                </wp:positionH>
                <wp:positionV relativeFrom="paragraph">
                  <wp:posOffset>-541693</wp:posOffset>
                </wp:positionV>
                <wp:extent cx="7553739" cy="1049039"/>
                <wp:effectExtent l="0" t="0" r="9525" b="0"/>
                <wp:wrapNone/>
                <wp:docPr id="68" name="Rectangle 68"/>
                <wp:cNvGraphicFramePr/>
                <a:graphic xmlns:a="http://schemas.openxmlformats.org/drawingml/2006/main">
                  <a:graphicData uri="http://schemas.microsoft.com/office/word/2010/wordprocessingShape">
                    <wps:wsp>
                      <wps:cNvSpPr/>
                      <wps:spPr>
                        <a:xfrm>
                          <a:off x="0" y="0"/>
                          <a:ext cx="7553739" cy="1049039"/>
                        </a:xfrm>
                        <a:prstGeom prst="rect">
                          <a:avLst/>
                        </a:prstGeom>
                        <a:solidFill>
                          <a:srgbClr val="4472C4">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A4C1B5" id="Rectangle 68" o:spid="_x0000_s1026" style="position:absolute;margin-left:0;margin-top:-42.65pt;width:594.8pt;height:82.6pt;z-index:25171865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" fillcolor="#8faadc" stroked="f" strokeweight="1pt">
                <w10:wrap anchorx="page"/>
              </v:rect>
            </w:pict>
          </mc:Fallback>
        </mc:AlternateContent>
      </w:r>
    </w:p>
    <w:p w:rsidR="0051059C" w:rsidRDefault="0051059C">
      <w:pPr>
        <w:rPr>
          <w:rFonts w:ascii="Aharoni" w:hAnsi="Aharoni" w:cs="Aharoni"/>
          <w:b/>
          <w:sz w:val="36"/>
          <w:szCs w:val="36"/>
        </w:rPr>
      </w:pPr>
    </w:p>
    <w:p w:rsidR="00D879CD" w:rsidRDefault="00C0645D">
      <w:pPr>
        <w:rPr>
          <w:rFonts w:ascii="Aharoni" w:hAnsi="Aharoni" w:cs="Aharoni"/>
          <w:b/>
          <w:sz w:val="36"/>
          <w:szCs w:val="36"/>
        </w:rPr>
      </w:pPr>
      <w:r w:rsidRPr="00C0645D">
        <w:rPr>
          <w:rFonts w:ascii="Aharoni" w:hAnsi="Aharoni" w:cs="Aharoni"/>
          <w:b/>
          <w:noProof/>
          <w:sz w:val="36"/>
          <w:szCs w:val="36"/>
        </w:rPr>
        <mc:AlternateContent>
          <mc:Choice Requires="wps">
            <w:drawing>
              <wp:anchor distT="0" distB="0" distL="114300" distR="114300" simplePos="0" relativeHeight="251716608" behindDoc="0" locked="0" layoutInCell="1" allowOverlap="1" wp14:anchorId="3C429B08" wp14:editId="62425FDD">
                <wp:simplePos x="0" y="0"/>
                <wp:positionH relativeFrom="margin">
                  <wp:posOffset>3066947</wp:posOffset>
                </wp:positionH>
                <wp:positionV relativeFrom="paragraph">
                  <wp:posOffset>132938</wp:posOffset>
                </wp:positionV>
                <wp:extent cx="3320332" cy="894080"/>
                <wp:effectExtent l="0" t="0" r="13970" b="39370"/>
                <wp:wrapNone/>
                <wp:docPr id="67" name="Callout: Down Arrow 67"/>
                <wp:cNvGraphicFramePr/>
                <a:graphic xmlns:a="http://schemas.openxmlformats.org/drawingml/2006/main">
                  <a:graphicData uri="http://schemas.microsoft.com/office/word/2010/wordprocessingShape">
                    <wps:wsp>
                      <wps:cNvSpPr/>
                      <wps:spPr>
                        <a:xfrm>
                          <a:off x="0" y="0"/>
                          <a:ext cx="3320332" cy="894080"/>
                        </a:xfrm>
                        <a:prstGeom prst="downArrowCallou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645D" w:rsidRPr="004F6FE4" w:rsidRDefault="00C0645D" w:rsidP="00C0645D">
                            <w:pPr>
                              <w:jc w:val="center"/>
                              <w:rPr>
                                <w:rFonts w:ascii="Aharoni" w:hAnsi="Aharoni" w:cs="Aharoni"/>
                                <w:color w:val="FFFFFF" w:themeColor="background1"/>
                                <w:sz w:val="36"/>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rFonts w:ascii="Aharoni" w:hAnsi="Aharoni" w:cs="Aharoni"/>
                                <w:color w:val="FFFFFF" w:themeColor="background1"/>
                                <w:sz w:val="36"/>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Preparing for Return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29B08" id="Callout: Down Arrow 67" o:spid="_x0000_s1048" type="#_x0000_t80" style="position:absolute;margin-left:241.5pt;margin-top:10.45pt;width:261.45pt;height:70.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" adj="14035,9346,16200,10073" fillcolor="#c5e0b3 [1305]" strokecolor="#c5e0b3 [1305]" strokeweight="1pt">
                <v:textbox>
                  <w:txbxContent>
                    <w:p w14:paraId="13E5EF77" w14:textId="77777777" w:rsidR="00C0645D" w:rsidRPr="004F6FE4" w:rsidRDefault="00C0645D" w:rsidP="00C0645D">
                      <w:pPr>
                        <w:jc w:val="center"/>
                        <w:rPr>
                          <w:rFonts w:ascii="Aharoni" w:hAnsi="Aharoni" w:cs="Aharoni"/>
                          <w:color w:val="FFFFFF" w:themeColor="background1"/>
                          <w:sz w:val="36"/>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rFonts w:ascii="Aharoni" w:hAnsi="Aharoni" w:cs="Aharoni"/>
                          <w:color w:val="FFFFFF" w:themeColor="background1"/>
                          <w:sz w:val="36"/>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Preparing for Return</w:t>
                      </w:r>
                    </w:p>
                  </w:txbxContent>
                </v:textbox>
                <w10:wrap anchorx="margin"/>
              </v:shape>
            </w:pict>
          </mc:Fallback>
        </mc:AlternateContent>
      </w:r>
      <w:r w:rsidRPr="00C0645D">
        <w:rPr>
          <w:rFonts w:ascii="Aharoni" w:hAnsi="Aharoni" w:cs="Aharoni"/>
          <w:b/>
          <w:noProof/>
          <w:sz w:val="36"/>
          <w:szCs w:val="36"/>
        </w:rPr>
        <mc:AlternateContent>
          <mc:Choice Requires="wps">
            <w:drawing>
              <wp:anchor distT="0" distB="0" distL="114300" distR="114300" simplePos="0" relativeHeight="251715584" behindDoc="0" locked="0" layoutInCell="1" allowOverlap="1" wp14:anchorId="6824D9FD" wp14:editId="68CB9BE5">
                <wp:simplePos x="0" y="0"/>
                <wp:positionH relativeFrom="margin">
                  <wp:posOffset>-437464</wp:posOffset>
                </wp:positionH>
                <wp:positionV relativeFrom="paragraph">
                  <wp:posOffset>116771</wp:posOffset>
                </wp:positionV>
                <wp:extent cx="3130550" cy="894080"/>
                <wp:effectExtent l="0" t="0" r="12700" b="39370"/>
                <wp:wrapNone/>
                <wp:docPr id="66" name="Callout: Down Arrow 66"/>
                <wp:cNvGraphicFramePr/>
                <a:graphic xmlns:a="http://schemas.openxmlformats.org/drawingml/2006/main">
                  <a:graphicData uri="http://schemas.microsoft.com/office/word/2010/wordprocessingShape">
                    <wps:wsp>
                      <wps:cNvSpPr/>
                      <wps:spPr>
                        <a:xfrm>
                          <a:off x="0" y="0"/>
                          <a:ext cx="3130550" cy="8940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645D" w:rsidRPr="004F6FE4" w:rsidRDefault="00C0645D" w:rsidP="00C0645D">
                            <w:pPr>
                              <w:jc w:val="center"/>
                              <w:rPr>
                                <w:rFonts w:ascii="Aharoni" w:hAnsi="Aharoni" w:cs="Aharoni"/>
                                <w:color w:val="FFFFFF" w:themeColor="background1"/>
                                <w:sz w:val="36"/>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rFonts w:ascii="Aharoni" w:hAnsi="Aharoni" w:cs="Aharoni"/>
                                <w:color w:val="FFFFFF" w:themeColor="background1"/>
                                <w:sz w:val="36"/>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Listening</w:t>
                            </w:r>
                            <w:r w:rsidRPr="004F6FE4">
                              <w:rPr>
                                <w:rFonts w:ascii="Aharoni" w:hAnsi="Aharoni" w:cs="Aharoni"/>
                                <w:color w:val="FFFFFF" w:themeColor="background1"/>
                                <w:sz w:val="36"/>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4D9FD" id="Callout: Down Arrow 66" o:spid="_x0000_s1049" type="#_x0000_t80" style="position:absolute;margin-left:-34.45pt;margin-top:9.2pt;width:246.5pt;height:70.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" adj="14035,9258,16200,10029" fillcolor="#4472c4 [3204]" strokecolor="#1f3763 [1604]" strokeweight="1pt">
                <v:textbox>
                  <w:txbxContent>
                    <w:p w14:paraId="321FC142" w14:textId="77777777" w:rsidR="00C0645D" w:rsidRPr="004F6FE4" w:rsidRDefault="00C0645D" w:rsidP="00C0645D">
                      <w:pPr>
                        <w:jc w:val="center"/>
                        <w:rPr>
                          <w:rFonts w:ascii="Aharoni" w:hAnsi="Aharoni" w:cs="Aharoni"/>
                          <w:color w:val="FFFFFF" w:themeColor="background1"/>
                          <w:sz w:val="36"/>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rFonts w:ascii="Aharoni" w:hAnsi="Aharoni" w:cs="Aharoni"/>
                          <w:color w:val="FFFFFF" w:themeColor="background1"/>
                          <w:sz w:val="36"/>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Listening</w:t>
                      </w:r>
                      <w:r w:rsidRPr="004F6FE4">
                        <w:rPr>
                          <w:rFonts w:ascii="Aharoni" w:hAnsi="Aharoni" w:cs="Aharoni"/>
                          <w:color w:val="FFFFFF" w:themeColor="background1"/>
                          <w:sz w:val="36"/>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 </w:t>
                      </w:r>
                    </w:p>
                  </w:txbxContent>
                </v:textbox>
                <w10:wrap anchorx="margin"/>
              </v:shape>
            </w:pict>
          </mc:Fallback>
        </mc:AlternateContent>
      </w:r>
    </w:p>
    <w:p w:rsidR="006D635A" w:rsidRDefault="002F65BF" w:rsidP="000B41CD">
      <w:pPr>
        <w:rPr>
          <w:rFonts w:ascii="Aharoni" w:hAnsi="Aharoni" w:cs="Aharoni"/>
          <w:b/>
          <w:sz w:val="36"/>
          <w:szCs w:val="36"/>
        </w:rPr>
      </w:pPr>
      <w:r>
        <w:rPr>
          <w:rFonts w:ascii="Aharoni" w:hAnsi="Aharoni" w:cs="Aharoni"/>
          <w:b/>
          <w:noProof/>
          <w:sz w:val="36"/>
          <w:szCs w:val="36"/>
        </w:rPr>
        <mc:AlternateContent>
          <mc:Choice Requires="wps">
            <w:drawing>
              <wp:anchor distT="0" distB="0" distL="114300" distR="114300" simplePos="0" relativeHeight="251670528" behindDoc="0" locked="0" layoutInCell="1" allowOverlap="1" wp14:anchorId="12823CE7" wp14:editId="29671860">
                <wp:simplePos x="0" y="0"/>
                <wp:positionH relativeFrom="column">
                  <wp:posOffset>2985247</wp:posOffset>
                </wp:positionH>
                <wp:positionV relativeFrom="paragraph">
                  <wp:posOffset>5974154</wp:posOffset>
                </wp:positionV>
                <wp:extent cx="3376930" cy="1846729"/>
                <wp:effectExtent l="0" t="0" r="13970" b="20320"/>
                <wp:wrapNone/>
                <wp:docPr id="14" name="Rectangle 14"/>
                <wp:cNvGraphicFramePr/>
                <a:graphic xmlns:a="http://schemas.openxmlformats.org/drawingml/2006/main">
                  <a:graphicData uri="http://schemas.microsoft.com/office/word/2010/wordprocessingShape">
                    <wps:wsp>
                      <wps:cNvSpPr/>
                      <wps:spPr>
                        <a:xfrm>
                          <a:off x="0" y="0"/>
                          <a:ext cx="3376930" cy="1846729"/>
                        </a:xfrm>
                        <a:prstGeom prst="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28E9" w:rsidRPr="002F65BF" w:rsidRDefault="007B28E9" w:rsidP="000B41CD">
                            <w:pPr>
                              <w:spacing w:line="240" w:lineRule="auto"/>
                              <w:rPr>
                                <w:b/>
                                <w:color w:val="000000" w:themeColor="text1"/>
                                <w:sz w:val="20"/>
                                <w:szCs w:val="20"/>
                                <w:u w:val="single"/>
                                <w14:textOutline w14:w="0" w14:cap="flat" w14:cmpd="sng" w14:algn="ctr">
                                  <w14:noFill/>
                                  <w14:prstDash w14:val="solid"/>
                                  <w14:round/>
                                </w14:textOutline>
                              </w:rPr>
                            </w:pPr>
                            <w:r w:rsidRPr="002F65BF">
                              <w:rPr>
                                <w:b/>
                                <w:color w:val="000000" w:themeColor="text1"/>
                                <w:sz w:val="20"/>
                                <w:szCs w:val="20"/>
                                <w:u w:val="single"/>
                                <w14:textOutline w14:w="0" w14:cap="flat" w14:cmpd="sng" w14:algn="ctr">
                                  <w14:noFill/>
                                  <w14:prstDash w14:val="solid"/>
                                  <w14:round/>
                                </w14:textOutline>
                              </w:rPr>
                              <w:t>References</w:t>
                            </w:r>
                          </w:p>
                          <w:p w:rsidR="007B28E9" w:rsidRPr="002F65BF" w:rsidRDefault="007B28E9" w:rsidP="000B41CD">
                            <w:pPr>
                              <w:spacing w:line="240" w:lineRule="auto"/>
                              <w:rPr>
                                <w:i/>
                                <w:color w:val="000000" w:themeColor="text1"/>
                                <w:sz w:val="20"/>
                                <w:szCs w:val="20"/>
                                <w14:textOutline w14:w="0" w14:cap="flat" w14:cmpd="sng" w14:algn="ctr">
                                  <w14:noFill/>
                                  <w14:prstDash w14:val="solid"/>
                                  <w14:round/>
                                </w14:textOutline>
                              </w:rPr>
                            </w:pPr>
                            <w:bookmarkStart w:id="1" w:name="_Hlk65230912"/>
                            <w:r w:rsidRPr="002F65BF">
                              <w:rPr>
                                <w:b/>
                                <w:color w:val="000000" w:themeColor="text1"/>
                                <w:sz w:val="20"/>
                                <w:szCs w:val="20"/>
                                <w14:textOutline w14:w="0" w14:cap="flat" w14:cmpd="sng" w14:algn="ctr">
                                  <w14:noFill/>
                                  <w14:prstDash w14:val="solid"/>
                                  <w14:round/>
                                </w14:textOutline>
                              </w:rPr>
                              <w:t xml:space="preserve">Website </w:t>
                            </w:r>
                            <w:r w:rsidRPr="002F65BF">
                              <w:rPr>
                                <w:color w:val="000000" w:themeColor="text1"/>
                                <w:sz w:val="20"/>
                                <w:szCs w:val="20"/>
                                <w14:textOutline w14:w="0" w14:cap="flat" w14:cmpd="sng" w14:algn="ctr">
                                  <w14:noFill/>
                                  <w14:prstDash w14:val="solid"/>
                                  <w14:round/>
                                </w14:textOutline>
                              </w:rPr>
                              <w:t>-</w:t>
                            </w:r>
                            <w:r w:rsidRPr="002F65BF">
                              <w:rPr>
                                <w:i/>
                                <w:color w:val="000000" w:themeColor="text1"/>
                                <w:sz w:val="20"/>
                                <w:szCs w:val="20"/>
                                <w14:textOutline w14:w="0" w14:cap="flat" w14:cmpd="sng" w14:algn="ctr">
                                  <w14:noFill/>
                                  <w14:prstDash w14:val="solid"/>
                                  <w14:round/>
                                </w14:textOutline>
                              </w:rPr>
                              <w:t xml:space="preserve"> </w:t>
                            </w:r>
                            <w:hyperlink r:id="rId26" w:history="1">
                              <w:r w:rsidRPr="002F65BF">
                                <w:rPr>
                                  <w:rStyle w:val="Hyperlink"/>
                                  <w:i/>
                                  <w:color w:val="4472C4" w:themeColor="accent1"/>
                                  <w:sz w:val="20"/>
                                  <w:szCs w:val="20"/>
                                  <w14:textOutline w14:w="0" w14:cap="flat" w14:cmpd="sng" w14:algn="ctr">
                                    <w14:noFill/>
                                    <w14:prstDash w14:val="solid"/>
                                    <w14:round/>
                                  </w14:textOutline>
                                </w:rPr>
                                <w:t>Returning to School After The Lockdown - Nip in the Bud</w:t>
                              </w:r>
                            </w:hyperlink>
                          </w:p>
                          <w:p w:rsidR="007B28E9" w:rsidRPr="002F65BF" w:rsidRDefault="007B28E9" w:rsidP="000B41CD">
                            <w:pPr>
                              <w:spacing w:line="240" w:lineRule="auto"/>
                              <w:rPr>
                                <w:i/>
                                <w:color w:val="000000" w:themeColor="text1"/>
                                <w:sz w:val="20"/>
                                <w:szCs w:val="20"/>
                                <w14:textOutline w14:w="0" w14:cap="flat" w14:cmpd="sng" w14:algn="ctr">
                                  <w14:noFill/>
                                  <w14:prstDash w14:val="solid"/>
                                  <w14:round/>
                                </w14:textOutline>
                              </w:rPr>
                            </w:pPr>
                            <w:r w:rsidRPr="002F65BF">
                              <w:rPr>
                                <w:b/>
                                <w:color w:val="000000" w:themeColor="text1"/>
                                <w:sz w:val="20"/>
                                <w:szCs w:val="20"/>
                                <w14:textOutline w14:w="0" w14:cap="flat" w14:cmpd="sng" w14:algn="ctr">
                                  <w14:noFill/>
                                  <w14:prstDash w14:val="solid"/>
                                  <w14:round/>
                                </w14:textOutline>
                              </w:rPr>
                              <w:t>Face Sheet</w:t>
                            </w:r>
                            <w:r w:rsidRPr="002F65BF">
                              <w:rPr>
                                <w:i/>
                                <w:color w:val="000000" w:themeColor="text1"/>
                                <w:sz w:val="20"/>
                                <w:szCs w:val="20"/>
                                <w14:textOutline w14:w="0" w14:cap="flat" w14:cmpd="sng" w14:algn="ctr">
                                  <w14:noFill/>
                                  <w14:prstDash w14:val="solid"/>
                                  <w14:round/>
                                </w14:textOutline>
                              </w:rPr>
                              <w:t xml:space="preserve"> - </w:t>
                            </w:r>
                            <w:hyperlink r:id="rId27" w:history="1">
                              <w:r w:rsidRPr="002F65BF">
                                <w:rPr>
                                  <w:rStyle w:val="Hyperlink"/>
                                  <w:i/>
                                  <w:color w:val="4472C4" w:themeColor="accent1"/>
                                  <w:sz w:val="20"/>
                                  <w:szCs w:val="20"/>
                                  <w14:textOutline w14:w="0" w14:cap="flat" w14:cmpd="sng" w14:algn="ctr">
                                    <w14:noFill/>
                                    <w14:prstDash w14:val="solid"/>
                                    <w14:round/>
                                  </w14:textOutline>
                                </w:rPr>
                                <w:t>Supporting-Children-Returning-to-School-After-the-Lockdown.pdf</w:t>
                              </w:r>
                            </w:hyperlink>
                          </w:p>
                          <w:p w:rsidR="007B28E9" w:rsidRPr="002F65BF" w:rsidRDefault="007B28E9" w:rsidP="000B41CD">
                            <w:pPr>
                              <w:spacing w:line="240" w:lineRule="auto"/>
                              <w:rPr>
                                <w:rFonts w:ascii="Aharoni" w:hAnsi="Aharoni" w:cs="Aharoni"/>
                                <w:i/>
                                <w:color w:val="000000" w:themeColor="text1"/>
                                <w:sz w:val="20"/>
                                <w:szCs w:val="20"/>
                                <w14:textOutline w14:w="0" w14:cap="flat" w14:cmpd="sng" w14:algn="ctr">
                                  <w14:noFill/>
                                  <w14:prstDash w14:val="solid"/>
                                  <w14:round/>
                                </w14:textOutline>
                              </w:rPr>
                            </w:pPr>
                            <w:r w:rsidRPr="002F65BF">
                              <w:rPr>
                                <w:b/>
                                <w:color w:val="000000" w:themeColor="text1"/>
                                <w:sz w:val="20"/>
                                <w:szCs w:val="20"/>
                                <w14:textOutline w14:w="0" w14:cap="flat" w14:cmpd="sng" w14:algn="ctr">
                                  <w14:noFill/>
                                  <w14:prstDash w14:val="solid"/>
                                  <w14:round/>
                                </w14:textOutline>
                              </w:rPr>
                              <w:t>YouTube</w:t>
                            </w:r>
                            <w:r w:rsidRPr="002F65BF">
                              <w:rPr>
                                <w:i/>
                                <w:color w:val="000000" w:themeColor="text1"/>
                                <w:sz w:val="20"/>
                                <w:szCs w:val="20"/>
                                <w14:textOutline w14:w="0" w14:cap="flat" w14:cmpd="sng" w14:algn="ctr">
                                  <w14:noFill/>
                                  <w14:prstDash w14:val="solid"/>
                                  <w14:round/>
                                </w14:textOutline>
                              </w:rPr>
                              <w:t xml:space="preserve"> - </w:t>
                            </w:r>
                            <w:hyperlink r:id="rId28" w:history="1">
                              <w:r w:rsidRPr="002F65BF">
                                <w:rPr>
                                  <w:rStyle w:val="Hyperlink"/>
                                  <w:i/>
                                  <w:color w:val="4472C4" w:themeColor="accent1"/>
                                  <w:sz w:val="20"/>
                                  <w:szCs w:val="20"/>
                                  <w14:textOutline w14:w="0" w14:cap="flat" w14:cmpd="sng" w14:algn="ctr">
                                    <w14:noFill/>
                                    <w14:prstDash w14:val="solid"/>
                                    <w14:round/>
                                  </w14:textOutline>
                                </w:rPr>
                                <w:t>Tips Returning To School - YouTube</w:t>
                              </w:r>
                            </w:hyperlink>
                            <w:bookmarkEnd w:id="1"/>
                          </w:p>
                          <w:p w:rsidR="007B28E9" w:rsidRPr="002F65BF" w:rsidRDefault="007B28E9" w:rsidP="000B41CD">
                            <w:pPr>
                              <w:spacing w:line="240" w:lineRule="auto"/>
                              <w:rPr>
                                <w:color w:val="000000" w:themeColor="text1"/>
                                <w:sz w:val="20"/>
                                <w:szCs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23CE7" id="Rectangle 14" o:spid="_x0000_s1050" style="position:absolute;margin-left:235.05pt;margin-top:470.4pt;width:265.9pt;height:14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" filled="f" strokecolor="#e7e6e6 [3214]" strokeweight="1pt">
                <v:textbox>
                  <w:txbxContent>
                    <w:p w14:paraId="1E7DCEE0" w14:textId="77777777" w:rsidR="007B28E9" w:rsidRPr="002F65BF" w:rsidRDefault="007B28E9" w:rsidP="000B41CD">
                      <w:pPr>
                        <w:spacing w:line="240" w:lineRule="auto"/>
                        <w:rPr>
                          <w:b/>
                          <w:color w:val="000000" w:themeColor="text1"/>
                          <w:sz w:val="20"/>
                          <w:szCs w:val="20"/>
                          <w:u w:val="single"/>
                          <w14:textOutline w14:w="0" w14:cap="flat" w14:cmpd="sng" w14:algn="ctr">
                            <w14:noFill/>
                            <w14:prstDash w14:val="solid"/>
                            <w14:round/>
                          </w14:textOutline>
                        </w:rPr>
                      </w:pPr>
                      <w:r w:rsidRPr="002F65BF">
                        <w:rPr>
                          <w:b/>
                          <w:color w:val="000000" w:themeColor="text1"/>
                          <w:sz w:val="20"/>
                          <w:szCs w:val="20"/>
                          <w:u w:val="single"/>
                          <w14:textOutline w14:w="0" w14:cap="flat" w14:cmpd="sng" w14:algn="ctr">
                            <w14:noFill/>
                            <w14:prstDash w14:val="solid"/>
                            <w14:round/>
                          </w14:textOutline>
                        </w:rPr>
                        <w:t>References</w:t>
                      </w:r>
                    </w:p>
                    <w:p w14:paraId="5B762A49" w14:textId="77777777" w:rsidR="007B28E9" w:rsidRPr="002F65BF" w:rsidRDefault="007B28E9" w:rsidP="000B41CD">
                      <w:pPr>
                        <w:spacing w:line="240" w:lineRule="auto"/>
                        <w:rPr>
                          <w:i/>
                          <w:color w:val="000000" w:themeColor="text1"/>
                          <w:sz w:val="20"/>
                          <w:szCs w:val="20"/>
                          <w14:textOutline w14:w="0" w14:cap="flat" w14:cmpd="sng" w14:algn="ctr">
                            <w14:noFill/>
                            <w14:prstDash w14:val="solid"/>
                            <w14:round/>
                          </w14:textOutline>
                        </w:rPr>
                      </w:pPr>
                      <w:bookmarkStart w:id="1" w:name="_Hlk65230912"/>
                      <w:r w:rsidRPr="002F65BF">
                        <w:rPr>
                          <w:b/>
                          <w:color w:val="000000" w:themeColor="text1"/>
                          <w:sz w:val="20"/>
                          <w:szCs w:val="20"/>
                          <w14:textOutline w14:w="0" w14:cap="flat" w14:cmpd="sng" w14:algn="ctr">
                            <w14:noFill/>
                            <w14:prstDash w14:val="solid"/>
                            <w14:round/>
                          </w14:textOutline>
                        </w:rPr>
                        <w:t xml:space="preserve">Website </w:t>
                      </w:r>
                      <w:r w:rsidRPr="002F65BF">
                        <w:rPr>
                          <w:color w:val="000000" w:themeColor="text1"/>
                          <w:sz w:val="20"/>
                          <w:szCs w:val="20"/>
                          <w14:textOutline w14:w="0" w14:cap="flat" w14:cmpd="sng" w14:algn="ctr">
                            <w14:noFill/>
                            <w14:prstDash w14:val="solid"/>
                            <w14:round/>
                          </w14:textOutline>
                        </w:rPr>
                        <w:t>-</w:t>
                      </w:r>
                      <w:r w:rsidRPr="002F65BF">
                        <w:rPr>
                          <w:i/>
                          <w:color w:val="000000" w:themeColor="text1"/>
                          <w:sz w:val="20"/>
                          <w:szCs w:val="20"/>
                          <w14:textOutline w14:w="0" w14:cap="flat" w14:cmpd="sng" w14:algn="ctr">
                            <w14:noFill/>
                            <w14:prstDash w14:val="solid"/>
                            <w14:round/>
                          </w14:textOutline>
                        </w:rPr>
                        <w:t xml:space="preserve"> </w:t>
                      </w:r>
                      <w:hyperlink r:id="rId29" w:history="1">
                        <w:r w:rsidRPr="002F65BF">
                          <w:rPr>
                            <w:rStyle w:val="Hyperlink"/>
                            <w:i/>
                            <w:color w:val="4472C4" w:themeColor="accent1"/>
                            <w:sz w:val="20"/>
                            <w:szCs w:val="20"/>
                            <w14:textOutline w14:w="0" w14:cap="flat" w14:cmpd="sng" w14:algn="ctr">
                              <w14:noFill/>
                              <w14:prstDash w14:val="solid"/>
                              <w14:round/>
                            </w14:textOutline>
                          </w:rPr>
                          <w:t>Returning to School After The Lockdown - Nip in the Bud</w:t>
                        </w:r>
                      </w:hyperlink>
                    </w:p>
                    <w:p w14:paraId="5F411439" w14:textId="77777777" w:rsidR="007B28E9" w:rsidRPr="002F65BF" w:rsidRDefault="007B28E9" w:rsidP="000B41CD">
                      <w:pPr>
                        <w:spacing w:line="240" w:lineRule="auto"/>
                        <w:rPr>
                          <w:i/>
                          <w:color w:val="000000" w:themeColor="text1"/>
                          <w:sz w:val="20"/>
                          <w:szCs w:val="20"/>
                          <w14:textOutline w14:w="0" w14:cap="flat" w14:cmpd="sng" w14:algn="ctr">
                            <w14:noFill/>
                            <w14:prstDash w14:val="solid"/>
                            <w14:round/>
                          </w14:textOutline>
                        </w:rPr>
                      </w:pPr>
                      <w:r w:rsidRPr="002F65BF">
                        <w:rPr>
                          <w:b/>
                          <w:color w:val="000000" w:themeColor="text1"/>
                          <w:sz w:val="20"/>
                          <w:szCs w:val="20"/>
                          <w14:textOutline w14:w="0" w14:cap="flat" w14:cmpd="sng" w14:algn="ctr">
                            <w14:noFill/>
                            <w14:prstDash w14:val="solid"/>
                            <w14:round/>
                          </w14:textOutline>
                        </w:rPr>
                        <w:t>Face Sheet</w:t>
                      </w:r>
                      <w:r w:rsidRPr="002F65BF">
                        <w:rPr>
                          <w:i/>
                          <w:color w:val="000000" w:themeColor="text1"/>
                          <w:sz w:val="20"/>
                          <w:szCs w:val="20"/>
                          <w14:textOutline w14:w="0" w14:cap="flat" w14:cmpd="sng" w14:algn="ctr">
                            <w14:noFill/>
                            <w14:prstDash w14:val="solid"/>
                            <w14:round/>
                          </w14:textOutline>
                        </w:rPr>
                        <w:t xml:space="preserve"> - </w:t>
                      </w:r>
                      <w:hyperlink r:id="rId30" w:history="1">
                        <w:r w:rsidRPr="002F65BF">
                          <w:rPr>
                            <w:rStyle w:val="Hyperlink"/>
                            <w:i/>
                            <w:color w:val="4472C4" w:themeColor="accent1"/>
                            <w:sz w:val="20"/>
                            <w:szCs w:val="20"/>
                            <w14:textOutline w14:w="0" w14:cap="flat" w14:cmpd="sng" w14:algn="ctr">
                              <w14:noFill/>
                              <w14:prstDash w14:val="solid"/>
                              <w14:round/>
                            </w14:textOutline>
                          </w:rPr>
                          <w:t>Supporting-Children-Returning-to-School-After-the-Lockdown.pdf</w:t>
                        </w:r>
                      </w:hyperlink>
                    </w:p>
                    <w:p w14:paraId="5EB1C983" w14:textId="77777777" w:rsidR="007B28E9" w:rsidRPr="002F65BF" w:rsidRDefault="007B28E9" w:rsidP="000B41CD">
                      <w:pPr>
                        <w:spacing w:line="240" w:lineRule="auto"/>
                        <w:rPr>
                          <w:rFonts w:ascii="Aharoni" w:hAnsi="Aharoni" w:cs="Aharoni"/>
                          <w:i/>
                          <w:color w:val="000000" w:themeColor="text1"/>
                          <w:sz w:val="20"/>
                          <w:szCs w:val="20"/>
                          <w14:textOutline w14:w="0" w14:cap="flat" w14:cmpd="sng" w14:algn="ctr">
                            <w14:noFill/>
                            <w14:prstDash w14:val="solid"/>
                            <w14:round/>
                          </w14:textOutline>
                        </w:rPr>
                      </w:pPr>
                      <w:r w:rsidRPr="002F65BF">
                        <w:rPr>
                          <w:b/>
                          <w:color w:val="000000" w:themeColor="text1"/>
                          <w:sz w:val="20"/>
                          <w:szCs w:val="20"/>
                          <w14:textOutline w14:w="0" w14:cap="flat" w14:cmpd="sng" w14:algn="ctr">
                            <w14:noFill/>
                            <w14:prstDash w14:val="solid"/>
                            <w14:round/>
                          </w14:textOutline>
                        </w:rPr>
                        <w:t>YouTube</w:t>
                      </w:r>
                      <w:r w:rsidRPr="002F65BF">
                        <w:rPr>
                          <w:i/>
                          <w:color w:val="000000" w:themeColor="text1"/>
                          <w:sz w:val="20"/>
                          <w:szCs w:val="20"/>
                          <w14:textOutline w14:w="0" w14:cap="flat" w14:cmpd="sng" w14:algn="ctr">
                            <w14:noFill/>
                            <w14:prstDash w14:val="solid"/>
                            <w14:round/>
                          </w14:textOutline>
                        </w:rPr>
                        <w:t xml:space="preserve"> - </w:t>
                      </w:r>
                      <w:hyperlink r:id="rId31" w:history="1">
                        <w:r w:rsidRPr="002F65BF">
                          <w:rPr>
                            <w:rStyle w:val="Hyperlink"/>
                            <w:i/>
                            <w:color w:val="4472C4" w:themeColor="accent1"/>
                            <w:sz w:val="20"/>
                            <w:szCs w:val="20"/>
                            <w14:textOutline w14:w="0" w14:cap="flat" w14:cmpd="sng" w14:algn="ctr">
                              <w14:noFill/>
                              <w14:prstDash w14:val="solid"/>
                              <w14:round/>
                            </w14:textOutline>
                          </w:rPr>
                          <w:t>Tips Returning To School - YouTube</w:t>
                        </w:r>
                      </w:hyperlink>
                      <w:bookmarkEnd w:id="1"/>
                    </w:p>
                    <w:p w14:paraId="658C9BA0" w14:textId="77777777" w:rsidR="007B28E9" w:rsidRPr="002F65BF" w:rsidRDefault="007B28E9" w:rsidP="000B41CD">
                      <w:pPr>
                        <w:spacing w:line="240" w:lineRule="auto"/>
                        <w:rPr>
                          <w:color w:val="000000" w:themeColor="text1"/>
                          <w:sz w:val="20"/>
                          <w:szCs w:val="20"/>
                          <w14:textOutline w14:w="0" w14:cap="flat" w14:cmpd="sng" w14:algn="ctr">
                            <w14:noFill/>
                            <w14:prstDash w14:val="solid"/>
                            <w14:round/>
                          </w14:textOutline>
                        </w:rPr>
                      </w:pPr>
                    </w:p>
                  </w:txbxContent>
                </v:textbox>
              </v:rect>
            </w:pict>
          </mc:Fallback>
        </mc:AlternateContent>
      </w:r>
      <w:r w:rsidRPr="002F65BF">
        <w:rPr>
          <w:rFonts w:ascii="Aharoni" w:hAnsi="Aharoni" w:cs="Aharoni"/>
          <w:b/>
          <w:noProof/>
          <w:sz w:val="36"/>
          <w:szCs w:val="36"/>
        </w:rPr>
        <w:drawing>
          <wp:anchor distT="0" distB="0" distL="114300" distR="114300" simplePos="0" relativeHeight="251764736" behindDoc="1" locked="0" layoutInCell="1" allowOverlap="1" wp14:anchorId="63D4880C" wp14:editId="6B7415D7">
            <wp:simplePos x="0" y="0"/>
            <wp:positionH relativeFrom="margin">
              <wp:posOffset>-371437</wp:posOffset>
            </wp:positionH>
            <wp:positionV relativeFrom="paragraph">
              <wp:posOffset>5986742</wp:posOffset>
            </wp:positionV>
            <wp:extent cx="3105150" cy="1737360"/>
            <wp:effectExtent l="95250" t="95250" r="95250" b="91440"/>
            <wp:wrapTight wrapText="bothSides">
              <wp:wrapPolygon edited="0">
                <wp:start x="-663" y="-1184"/>
                <wp:lineTo x="-663" y="22500"/>
                <wp:lineTo x="22130" y="22500"/>
                <wp:lineTo x="22130" y="-1184"/>
                <wp:lineTo x="-663" y="-1184"/>
              </wp:wrapPolygon>
            </wp:wrapTight>
            <wp:docPr id="25" name="Video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560&quot; height=&quot;315&quot; src=&quot;https://www.youtube.com/embed/FCs6nrJl8FY&quot; frameborder=&quot;0&quot; allow=&quot;accelerometer; autoplay; clipboard-write; encrypted-media; gyroscope; picture-in-picture&quot; allowfullscreen&gt;&lt;/iframe&gt;" h="315" w="560"/>
                        </a:ext>
                      </a:extLst>
                    </a:blip>
                    <a:stretch>
                      <a:fillRect/>
                    </a:stretch>
                  </pic:blipFill>
                  <pic:spPr>
                    <a:xfrm>
                      <a:off x="0" y="0"/>
                      <a:ext cx="3105150" cy="173736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2F65BF">
        <w:rPr>
          <w:rFonts w:ascii="Aharoni" w:hAnsi="Aharoni" w:cs="Aharoni"/>
          <w:b/>
          <w:noProof/>
          <w:sz w:val="36"/>
          <w:szCs w:val="36"/>
        </w:rPr>
        <mc:AlternateContent>
          <mc:Choice Requires="wps">
            <w:drawing>
              <wp:anchor distT="45720" distB="45720" distL="114300" distR="114300" simplePos="0" relativeHeight="251762688" behindDoc="0" locked="0" layoutInCell="1" allowOverlap="1">
                <wp:simplePos x="0" y="0"/>
                <wp:positionH relativeFrom="margin">
                  <wp:posOffset>-582706</wp:posOffset>
                </wp:positionH>
                <wp:positionV relativeFrom="paragraph">
                  <wp:posOffset>5641415</wp:posOffset>
                </wp:positionV>
                <wp:extent cx="4419600" cy="5194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519430"/>
                        </a:xfrm>
                        <a:prstGeom prst="rect">
                          <a:avLst/>
                        </a:prstGeom>
                        <a:noFill/>
                        <a:ln w="9525">
                          <a:noFill/>
                          <a:miter lim="800000"/>
                          <a:headEnd/>
                          <a:tailEnd/>
                        </a:ln>
                      </wps:spPr>
                      <wps:txbx>
                        <w:txbxContent>
                          <w:p w:rsidR="002F65BF" w:rsidRDefault="002F65BF" w:rsidP="002F65BF">
                            <w:pPr>
                              <w:rPr>
                                <w:rFonts w:ascii="Aharoni" w:hAnsi="Aharoni" w:cs="Aharoni"/>
                                <w:b/>
                                <w:sz w:val="36"/>
                                <w:szCs w:val="36"/>
                              </w:rPr>
                            </w:pPr>
                            <w:r>
                              <w:rPr>
                                <w:b/>
                                <w:color w:val="000000" w:themeColor="text1"/>
                                <w:sz w:val="20"/>
                                <w:u w:val="single"/>
                                <w14:textOutline w14:w="0" w14:cap="flat" w14:cmpd="sng" w14:algn="ctr">
                                  <w14:noFill/>
                                  <w14:prstDash w14:val="solid"/>
                                  <w14:round/>
                                </w14:textOutline>
                              </w:rPr>
                              <w:t xml:space="preserve">Helpful Video: </w:t>
                            </w:r>
                            <w:hyperlink r:id="rId33" w:history="1">
                              <w:r w:rsidRPr="002A0F58">
                                <w:rPr>
                                  <w:rStyle w:val="Hyperlink"/>
                                  <w:b/>
                                  <w:sz w:val="20"/>
                                  <w14:textOutline w14:w="0" w14:cap="flat" w14:cmpd="sng" w14:algn="ctr">
                                    <w14:noFill/>
                                    <w14:prstDash w14:val="solid"/>
                                    <w14:round/>
                                  </w14:textOutline>
                                </w:rPr>
                                <w:t>Coronavirus: Back to School for Primary Schools (BBC Teach)</w:t>
                              </w:r>
                            </w:hyperlink>
                          </w:p>
                          <w:p w:rsidR="002F65BF" w:rsidRDefault="002F65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1" type="#_x0000_t202" style="position:absolute;margin-left:-45.9pt;margin-top:444.2pt;width:348pt;height:40.9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" filled="f" stroked="f">
                <v:textbox>
                  <w:txbxContent>
                    <w:p w14:paraId="21E0BF8E" w14:textId="77777777" w:rsidR="002F65BF" w:rsidRDefault="002F65BF" w:rsidP="002F65BF">
                      <w:pPr>
                        <w:rPr>
                          <w:rFonts w:ascii="Aharoni" w:hAnsi="Aharoni" w:cs="Aharoni"/>
                          <w:b/>
                          <w:sz w:val="36"/>
                          <w:szCs w:val="36"/>
                        </w:rPr>
                      </w:pPr>
                      <w:r>
                        <w:rPr>
                          <w:b/>
                          <w:color w:val="000000" w:themeColor="text1"/>
                          <w:sz w:val="20"/>
                          <w:u w:val="single"/>
                          <w14:textOutline w14:w="0" w14:cap="flat" w14:cmpd="sng" w14:algn="ctr">
                            <w14:noFill/>
                            <w14:prstDash w14:val="solid"/>
                            <w14:round/>
                          </w14:textOutline>
                        </w:rPr>
                        <w:t xml:space="preserve">Helpful Video: </w:t>
                      </w:r>
                      <w:hyperlink r:id="rId34" w:history="1">
                        <w:r w:rsidRPr="002A0F58">
                          <w:rPr>
                            <w:rStyle w:val="Hyperlink"/>
                            <w:b/>
                            <w:sz w:val="20"/>
                            <w14:textOutline w14:w="0" w14:cap="flat" w14:cmpd="sng" w14:algn="ctr">
                              <w14:noFill/>
                              <w14:prstDash w14:val="solid"/>
                              <w14:round/>
                            </w14:textOutline>
                          </w:rPr>
                          <w:t>Coronavirus: Back to School for Primary Schools (BBC Teach)</w:t>
                        </w:r>
                      </w:hyperlink>
                    </w:p>
                    <w:p w14:paraId="4621675A" w14:textId="77777777" w:rsidR="002F65BF" w:rsidRDefault="002F65BF"/>
                  </w:txbxContent>
                </v:textbox>
                <w10:wrap type="square" anchorx="margin"/>
              </v:shape>
            </w:pict>
          </mc:Fallback>
        </mc:AlternateContent>
      </w:r>
      <w:r w:rsidR="006D635A">
        <w:rPr>
          <w:rFonts w:ascii="Aharoni" w:hAnsi="Aharoni" w:cs="Aharoni"/>
          <w:b/>
          <w:noProof/>
          <w:sz w:val="36"/>
          <w:szCs w:val="36"/>
        </w:rPr>
        <mc:AlternateContent>
          <mc:Choice Requires="wps">
            <w:drawing>
              <wp:anchor distT="0" distB="0" distL="114300" distR="114300" simplePos="0" relativeHeight="251668480" behindDoc="0" locked="0" layoutInCell="1" allowOverlap="1" wp14:anchorId="2D66E240" wp14:editId="5F0282FF">
                <wp:simplePos x="0" y="0"/>
                <wp:positionH relativeFrom="margin">
                  <wp:posOffset>3014980</wp:posOffset>
                </wp:positionH>
                <wp:positionV relativeFrom="paragraph">
                  <wp:posOffset>4628963</wp:posOffset>
                </wp:positionV>
                <wp:extent cx="3275330" cy="1013011"/>
                <wp:effectExtent l="0" t="0" r="20320" b="15875"/>
                <wp:wrapNone/>
                <wp:docPr id="12" name="Rectangle 12"/>
                <wp:cNvGraphicFramePr/>
                <a:graphic xmlns:a="http://schemas.openxmlformats.org/drawingml/2006/main">
                  <a:graphicData uri="http://schemas.microsoft.com/office/word/2010/wordprocessingShape">
                    <wps:wsp>
                      <wps:cNvSpPr/>
                      <wps:spPr>
                        <a:xfrm>
                          <a:off x="0" y="0"/>
                          <a:ext cx="3275330" cy="1013011"/>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4BE9" w:rsidRPr="007E1950" w:rsidRDefault="00864BE9" w:rsidP="00EA490D">
                            <w:pPr>
                              <w:spacing w:line="240" w:lineRule="auto"/>
                              <w:jc w:val="both"/>
                              <w:rPr>
                                <w:b/>
                                <w:color w:val="70AD47" w:themeColor="accent6"/>
                                <w:sz w:val="20"/>
                                <w14:textOutline w14:w="0" w14:cap="flat" w14:cmpd="sng" w14:algn="ctr">
                                  <w14:noFill/>
                                  <w14:prstDash w14:val="solid"/>
                                  <w14:round/>
                                </w14:textOutline>
                              </w:rPr>
                            </w:pPr>
                            <w:r w:rsidRPr="007E1950">
                              <w:rPr>
                                <w:b/>
                                <w:color w:val="70AD47" w:themeColor="accent6"/>
                                <w:sz w:val="20"/>
                                <w14:textOutline w14:w="0" w14:cap="flat" w14:cmpd="sng" w14:algn="ctr">
                                  <w14:noFill/>
                                  <w14:prstDash w14:val="solid"/>
                                  <w14:round/>
                                </w14:textOutline>
                              </w:rPr>
                              <w:t>After returning to school make new routines fun where possible</w:t>
                            </w:r>
                          </w:p>
                          <w:p w:rsidR="00864BE9" w:rsidRPr="00EA490D" w:rsidRDefault="00864BE9" w:rsidP="00EA490D">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In school, be clear about the new routines so that children have some sense of control. Help to make routines fun for example singing songs to washing hands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6E240" id="Rectangle 12" o:spid="_x0000_s1052" style="position:absolute;margin-left:237.4pt;margin-top:364.5pt;width:257.9pt;height:79.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" filled="f" strokecolor="#70ad47 [3209]" strokeweight="1pt">
                <v:textbox>
                  <w:txbxContent>
                    <w:p w14:paraId="708481E0" w14:textId="77777777" w:rsidR="00864BE9" w:rsidRPr="007E1950" w:rsidRDefault="00864BE9" w:rsidP="00EA490D">
                      <w:pPr>
                        <w:spacing w:line="240" w:lineRule="auto"/>
                        <w:jc w:val="both"/>
                        <w:rPr>
                          <w:b/>
                          <w:color w:val="70AD47" w:themeColor="accent6"/>
                          <w:sz w:val="20"/>
                          <w14:textOutline w14:w="0" w14:cap="flat" w14:cmpd="sng" w14:algn="ctr">
                            <w14:noFill/>
                            <w14:prstDash w14:val="solid"/>
                            <w14:round/>
                          </w14:textOutline>
                        </w:rPr>
                      </w:pPr>
                      <w:r w:rsidRPr="007E1950">
                        <w:rPr>
                          <w:b/>
                          <w:color w:val="70AD47" w:themeColor="accent6"/>
                          <w:sz w:val="20"/>
                          <w14:textOutline w14:w="0" w14:cap="flat" w14:cmpd="sng" w14:algn="ctr">
                            <w14:noFill/>
                            <w14:prstDash w14:val="solid"/>
                            <w14:round/>
                          </w14:textOutline>
                        </w:rPr>
                        <w:t>After returning to school make new routines fun where possible</w:t>
                      </w:r>
                    </w:p>
                    <w:p w14:paraId="26776B0F" w14:textId="77777777" w:rsidR="00864BE9" w:rsidRPr="00EA490D" w:rsidRDefault="00864BE9" w:rsidP="00EA490D">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In school, be clear about the new routines so that children have some sense of control. Help to make routines fun for example singing songs to washing hands</w:t>
                      </w:r>
                    </w:p>
                  </w:txbxContent>
                </v:textbox>
                <w10:wrap anchorx="margin"/>
              </v:rect>
            </w:pict>
          </mc:Fallback>
        </mc:AlternateContent>
      </w:r>
      <w:r w:rsidR="006D635A" w:rsidRPr="00C0645D">
        <w:rPr>
          <w:rFonts w:ascii="Aharoni" w:hAnsi="Aharoni" w:cs="Aharoni"/>
          <w:b/>
          <w:noProof/>
          <w:sz w:val="36"/>
          <w:szCs w:val="36"/>
        </w:rPr>
        <mc:AlternateContent>
          <mc:Choice Requires="wps">
            <w:drawing>
              <wp:anchor distT="0" distB="0" distL="114300" distR="114300" simplePos="0" relativeHeight="251725824" behindDoc="0" locked="0" layoutInCell="1" allowOverlap="1" wp14:anchorId="17654505" wp14:editId="2315953A">
                <wp:simplePos x="0" y="0"/>
                <wp:positionH relativeFrom="margin">
                  <wp:posOffset>-502024</wp:posOffset>
                </wp:positionH>
                <wp:positionV relativeFrom="paragraph">
                  <wp:posOffset>3069590</wp:posOffset>
                </wp:positionV>
                <wp:extent cx="3148330" cy="1712259"/>
                <wp:effectExtent l="0" t="0" r="13970" b="21590"/>
                <wp:wrapNone/>
                <wp:docPr id="72" name="Rectangle 72"/>
                <wp:cNvGraphicFramePr/>
                <a:graphic xmlns:a="http://schemas.openxmlformats.org/drawingml/2006/main">
                  <a:graphicData uri="http://schemas.microsoft.com/office/word/2010/wordprocessingShape">
                    <wps:wsp>
                      <wps:cNvSpPr/>
                      <wps:spPr>
                        <a:xfrm>
                          <a:off x="0" y="0"/>
                          <a:ext cx="3148330" cy="1712259"/>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645D" w:rsidRPr="00EA490D" w:rsidRDefault="00C0645D" w:rsidP="00C0645D">
                            <w:pPr>
                              <w:spacing w:after="0" w:line="240" w:lineRule="auto"/>
                              <w:jc w:val="both"/>
                              <w:rPr>
                                <w:color w:val="000000" w:themeColor="text1"/>
                                <w:sz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54505" id="Rectangle 72" o:spid="_x0000_s1053" style="position:absolute;margin-left:-39.55pt;margin-top:241.7pt;width:247.9pt;height:134.8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" filled="f" strokecolor="#4472c4 [3204]" strokeweight="1pt">
                <v:textbox>
                  <w:txbxContent>
                    <w:p w14:paraId="5BBC3237" w14:textId="77777777" w:rsidR="00C0645D" w:rsidRPr="00EA490D" w:rsidRDefault="00C0645D" w:rsidP="00C0645D">
                      <w:pPr>
                        <w:spacing w:after="0" w:line="240" w:lineRule="auto"/>
                        <w:jc w:val="both"/>
                        <w:rPr>
                          <w:color w:val="000000" w:themeColor="text1"/>
                          <w:sz w:val="20"/>
                          <w14:textOutline w14:w="0" w14:cap="flat" w14:cmpd="sng" w14:algn="ctr">
                            <w14:noFill/>
                            <w14:prstDash w14:val="solid"/>
                            <w14:round/>
                          </w14:textOutline>
                        </w:rPr>
                      </w:pPr>
                    </w:p>
                  </w:txbxContent>
                </v:textbox>
                <w10:wrap anchorx="margin"/>
              </v:rect>
            </w:pict>
          </mc:Fallback>
        </mc:AlternateContent>
      </w:r>
      <w:r w:rsidR="006D635A" w:rsidRPr="00C0645D">
        <w:rPr>
          <w:rFonts w:ascii="Aharoni" w:hAnsi="Aharoni" w:cs="Aharoni"/>
          <w:b/>
          <w:noProof/>
          <w:sz w:val="36"/>
          <w:szCs w:val="36"/>
        </w:rPr>
        <mc:AlternateContent>
          <mc:Choice Requires="wps">
            <w:drawing>
              <wp:anchor distT="0" distB="0" distL="114300" distR="114300" simplePos="0" relativeHeight="251727872" behindDoc="0" locked="0" layoutInCell="1" allowOverlap="1" wp14:anchorId="13EF440A" wp14:editId="5D11FFE9">
                <wp:simplePos x="0" y="0"/>
                <wp:positionH relativeFrom="margin">
                  <wp:posOffset>-457200</wp:posOffset>
                </wp:positionH>
                <wp:positionV relativeFrom="paragraph">
                  <wp:posOffset>3105450</wp:posOffset>
                </wp:positionV>
                <wp:extent cx="3120390" cy="1604682"/>
                <wp:effectExtent l="0" t="0" r="0" b="0"/>
                <wp:wrapNone/>
                <wp:docPr id="73" name="Rectangle 73"/>
                <wp:cNvGraphicFramePr/>
                <a:graphic xmlns:a="http://schemas.openxmlformats.org/drawingml/2006/main">
                  <a:graphicData uri="http://schemas.microsoft.com/office/word/2010/wordprocessingShape">
                    <wps:wsp>
                      <wps:cNvSpPr/>
                      <wps:spPr>
                        <a:xfrm>
                          <a:off x="0" y="0"/>
                          <a:ext cx="3120390" cy="16046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645D" w:rsidRPr="00C0645D" w:rsidRDefault="00C0645D" w:rsidP="007E1950">
                            <w:pPr>
                              <w:spacing w:line="240" w:lineRule="auto"/>
                              <w:jc w:val="both"/>
                              <w:rPr>
                                <w:b/>
                                <w:color w:val="4472C4" w:themeColor="accent1"/>
                                <w:sz w:val="20"/>
                                <w14:textOutline w14:w="0" w14:cap="flat" w14:cmpd="sng" w14:algn="ctr">
                                  <w14:noFill/>
                                  <w14:prstDash w14:val="solid"/>
                                  <w14:round/>
                                </w14:textOutline>
                              </w:rPr>
                            </w:pPr>
                            <w:r w:rsidRPr="00C0645D">
                              <w:rPr>
                                <w:b/>
                                <w:color w:val="4472C4" w:themeColor="accent1"/>
                                <w:sz w:val="20"/>
                                <w14:textOutline w14:w="0" w14:cap="flat" w14:cmpd="sng" w14:algn="ctr">
                                  <w14:noFill/>
                                  <w14:prstDash w14:val="solid"/>
                                  <w14:round/>
                                </w14:textOutline>
                              </w:rPr>
                              <w:t>Listening to each other</w:t>
                            </w:r>
                          </w:p>
                          <w:p w:rsidR="000B41CD" w:rsidRDefault="00C0645D" w:rsidP="007E1950">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 xml:space="preserve">Teachers should listen to children and not assume how they feel or what they have gone through. </w:t>
                            </w:r>
                          </w:p>
                          <w:p w:rsidR="00C0645D" w:rsidRPr="00EA490D" w:rsidRDefault="00C0645D" w:rsidP="000B41CD">
                            <w:pPr>
                              <w:spacing w:line="240" w:lineRule="auto"/>
                              <w:ind w:left="2160"/>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Help children to listen to each other too so they can process the huge changes. It is important to not ignore the changes that have occurred.</w:t>
                            </w:r>
                          </w:p>
                          <w:p w:rsidR="00C0645D" w:rsidRPr="00EA490D" w:rsidRDefault="00C0645D" w:rsidP="007E1950">
                            <w:pPr>
                              <w:spacing w:line="240" w:lineRule="auto"/>
                              <w:jc w:val="both"/>
                              <w:rPr>
                                <w:color w:val="000000" w:themeColor="text1"/>
                                <w:sz w:val="20"/>
                                <w14:textOutline w14:w="0" w14:cap="flat" w14:cmpd="sng" w14:algn="ctr">
                                  <w14:noFill/>
                                  <w14:prstDash w14:val="solid"/>
                                  <w14:round/>
                                </w14:textOutline>
                              </w:rPr>
                            </w:pPr>
                          </w:p>
                          <w:p w:rsidR="00C0645D" w:rsidRPr="00EA490D" w:rsidRDefault="00C0645D" w:rsidP="007E1950">
                            <w:pPr>
                              <w:spacing w:line="240" w:lineRule="auto"/>
                              <w:jc w:val="both"/>
                              <w:rPr>
                                <w:color w:val="000000" w:themeColor="text1"/>
                                <w:sz w:val="20"/>
                                <w14:textOutline w14:w="0" w14:cap="flat" w14:cmpd="sng" w14:algn="ctr">
                                  <w14:noFill/>
                                  <w14:prstDash w14:val="solid"/>
                                  <w14:round/>
                                </w14:textOutline>
                              </w:rPr>
                            </w:pPr>
                          </w:p>
                          <w:p w:rsidR="00C0645D" w:rsidRPr="00EA490D" w:rsidRDefault="00C0645D" w:rsidP="007E1950">
                            <w:pPr>
                              <w:spacing w:line="240" w:lineRule="auto"/>
                              <w:jc w:val="both"/>
                              <w:rPr>
                                <w:color w:val="000000" w:themeColor="text1"/>
                                <w:sz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F440A" id="Rectangle 73" o:spid="_x0000_s1054" style="position:absolute;margin-left:-36pt;margin-top:244.5pt;width:245.7pt;height:126.3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" filled="f" stroked="f" strokeweight="1pt">
                <v:textbox>
                  <w:txbxContent>
                    <w:p w14:paraId="5A4B972F" w14:textId="77777777" w:rsidR="00C0645D" w:rsidRPr="00C0645D" w:rsidRDefault="00C0645D" w:rsidP="007E1950">
                      <w:pPr>
                        <w:spacing w:line="240" w:lineRule="auto"/>
                        <w:jc w:val="both"/>
                        <w:rPr>
                          <w:b/>
                          <w:color w:val="4472C4" w:themeColor="accent1"/>
                          <w:sz w:val="20"/>
                          <w14:textOutline w14:w="0" w14:cap="flat" w14:cmpd="sng" w14:algn="ctr">
                            <w14:noFill/>
                            <w14:prstDash w14:val="solid"/>
                            <w14:round/>
                          </w14:textOutline>
                        </w:rPr>
                      </w:pPr>
                      <w:r w:rsidRPr="00C0645D">
                        <w:rPr>
                          <w:b/>
                          <w:color w:val="4472C4" w:themeColor="accent1"/>
                          <w:sz w:val="20"/>
                          <w14:textOutline w14:w="0" w14:cap="flat" w14:cmpd="sng" w14:algn="ctr">
                            <w14:noFill/>
                            <w14:prstDash w14:val="solid"/>
                            <w14:round/>
                          </w14:textOutline>
                        </w:rPr>
                        <w:t>Listening to each other</w:t>
                      </w:r>
                    </w:p>
                    <w:p w14:paraId="20F3BB6B" w14:textId="77777777" w:rsidR="000B41CD" w:rsidRDefault="00C0645D" w:rsidP="007E1950">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 xml:space="preserve">Teachers should listen to children and not assume how they feel or what they have gone through. </w:t>
                      </w:r>
                    </w:p>
                    <w:p w14:paraId="4169CD70" w14:textId="77777777" w:rsidR="00C0645D" w:rsidRPr="00EA490D" w:rsidRDefault="00C0645D" w:rsidP="000B41CD">
                      <w:pPr>
                        <w:spacing w:line="240" w:lineRule="auto"/>
                        <w:ind w:left="2160"/>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Help children to listen to each other too so they can process the huge changes. It is important to not ignore the changes that have occurred.</w:t>
                      </w:r>
                    </w:p>
                    <w:p w14:paraId="12FB2C2A" w14:textId="77777777" w:rsidR="00C0645D" w:rsidRPr="00EA490D" w:rsidRDefault="00C0645D" w:rsidP="007E1950">
                      <w:pPr>
                        <w:spacing w:line="240" w:lineRule="auto"/>
                        <w:jc w:val="both"/>
                        <w:rPr>
                          <w:color w:val="000000" w:themeColor="text1"/>
                          <w:sz w:val="20"/>
                          <w14:textOutline w14:w="0" w14:cap="flat" w14:cmpd="sng" w14:algn="ctr">
                            <w14:noFill/>
                            <w14:prstDash w14:val="solid"/>
                            <w14:round/>
                          </w14:textOutline>
                        </w:rPr>
                      </w:pPr>
                    </w:p>
                    <w:p w14:paraId="48D9FF01" w14:textId="77777777" w:rsidR="00C0645D" w:rsidRPr="00EA490D" w:rsidRDefault="00C0645D" w:rsidP="007E1950">
                      <w:pPr>
                        <w:spacing w:line="240" w:lineRule="auto"/>
                        <w:jc w:val="both"/>
                        <w:rPr>
                          <w:color w:val="000000" w:themeColor="text1"/>
                          <w:sz w:val="20"/>
                          <w14:textOutline w14:w="0" w14:cap="flat" w14:cmpd="sng" w14:algn="ctr">
                            <w14:noFill/>
                            <w14:prstDash w14:val="solid"/>
                            <w14:round/>
                          </w14:textOutline>
                        </w:rPr>
                      </w:pPr>
                    </w:p>
                    <w:p w14:paraId="6E18A898" w14:textId="77777777" w:rsidR="00C0645D" w:rsidRPr="00EA490D" w:rsidRDefault="00C0645D" w:rsidP="007E1950">
                      <w:pPr>
                        <w:spacing w:line="240" w:lineRule="auto"/>
                        <w:jc w:val="both"/>
                        <w:rPr>
                          <w:color w:val="000000" w:themeColor="text1"/>
                          <w:sz w:val="20"/>
                          <w14:textOutline w14:w="0" w14:cap="flat" w14:cmpd="sng" w14:algn="ctr">
                            <w14:noFill/>
                            <w14:prstDash w14:val="solid"/>
                            <w14:round/>
                          </w14:textOutline>
                        </w:rPr>
                      </w:pPr>
                    </w:p>
                  </w:txbxContent>
                </v:textbox>
                <w10:wrap anchorx="margin"/>
              </v:rect>
            </w:pict>
          </mc:Fallback>
        </mc:AlternateContent>
      </w:r>
      <w:r w:rsidR="006D635A">
        <w:rPr>
          <w:rFonts w:ascii="Aharoni" w:hAnsi="Aharoni" w:cs="Aharoni"/>
          <w:b/>
          <w:noProof/>
          <w:sz w:val="36"/>
          <w:szCs w:val="36"/>
        </w:rPr>
        <w:drawing>
          <wp:anchor distT="0" distB="0" distL="114300" distR="114300" simplePos="0" relativeHeight="251737088" behindDoc="1" locked="0" layoutInCell="1" allowOverlap="1">
            <wp:simplePos x="0" y="0"/>
            <wp:positionH relativeFrom="margin">
              <wp:posOffset>-426085</wp:posOffset>
            </wp:positionH>
            <wp:positionV relativeFrom="paragraph">
              <wp:posOffset>3783367</wp:posOffset>
            </wp:positionV>
            <wp:extent cx="1374775" cy="859155"/>
            <wp:effectExtent l="0" t="0" r="0" b="0"/>
            <wp:wrapTight wrapText="bothSides">
              <wp:wrapPolygon edited="0">
                <wp:start x="16761" y="0"/>
                <wp:lineTo x="2694" y="958"/>
                <wp:lineTo x="898" y="1916"/>
                <wp:lineTo x="1197" y="16284"/>
                <wp:lineTo x="2095" y="21073"/>
                <wp:lineTo x="19156" y="21073"/>
                <wp:lineTo x="19455" y="21073"/>
                <wp:lineTo x="21251" y="16284"/>
                <wp:lineTo x="19754" y="8621"/>
                <wp:lineTo x="19754" y="2395"/>
                <wp:lineTo x="18856" y="0"/>
                <wp:lineTo x="16761"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1374775" cy="859155"/>
                    </a:xfrm>
                    <a:prstGeom prst="rect">
                      <a:avLst/>
                    </a:prstGeom>
                  </pic:spPr>
                </pic:pic>
              </a:graphicData>
            </a:graphic>
            <wp14:sizeRelH relativeFrom="page">
              <wp14:pctWidth>0</wp14:pctWidth>
            </wp14:sizeRelH>
            <wp14:sizeRelV relativeFrom="page">
              <wp14:pctHeight>0</wp14:pctHeight>
            </wp14:sizeRelV>
          </wp:anchor>
        </w:drawing>
      </w:r>
      <w:r w:rsidR="006D635A" w:rsidRPr="00C0645D">
        <w:rPr>
          <w:rFonts w:ascii="Aharoni" w:hAnsi="Aharoni" w:cs="Aharoni"/>
          <w:b/>
          <w:noProof/>
          <w:sz w:val="36"/>
          <w:szCs w:val="36"/>
        </w:rPr>
        <mc:AlternateContent>
          <mc:Choice Requires="wps">
            <w:drawing>
              <wp:anchor distT="0" distB="0" distL="114300" distR="114300" simplePos="0" relativeHeight="251722752" behindDoc="0" locked="0" layoutInCell="1" allowOverlap="1" wp14:anchorId="0201DA48" wp14:editId="1C1F9F00">
                <wp:simplePos x="0" y="0"/>
                <wp:positionH relativeFrom="margin">
                  <wp:posOffset>-502024</wp:posOffset>
                </wp:positionH>
                <wp:positionV relativeFrom="paragraph">
                  <wp:posOffset>702909</wp:posOffset>
                </wp:positionV>
                <wp:extent cx="3148330" cy="2286000"/>
                <wp:effectExtent l="0" t="0" r="13970" b="19050"/>
                <wp:wrapNone/>
                <wp:docPr id="70" name="Rectangle 70"/>
                <wp:cNvGraphicFramePr/>
                <a:graphic xmlns:a="http://schemas.openxmlformats.org/drawingml/2006/main">
                  <a:graphicData uri="http://schemas.microsoft.com/office/word/2010/wordprocessingShape">
                    <wps:wsp>
                      <wps:cNvSpPr/>
                      <wps:spPr>
                        <a:xfrm>
                          <a:off x="0" y="0"/>
                          <a:ext cx="3148330" cy="228600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645D" w:rsidRPr="00EA490D" w:rsidRDefault="00C0645D" w:rsidP="00C0645D">
                            <w:pPr>
                              <w:spacing w:after="0" w:line="240" w:lineRule="auto"/>
                              <w:jc w:val="both"/>
                              <w:rPr>
                                <w:color w:val="000000" w:themeColor="text1"/>
                                <w:sz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1DA48" id="Rectangle 70" o:spid="_x0000_s1055" style="position:absolute;margin-left:-39.55pt;margin-top:55.35pt;width:247.9pt;height:180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" filled="f" strokecolor="#4472c4 [3204]" strokeweight="1pt">
                <v:textbox>
                  <w:txbxContent>
                    <w:p w14:paraId="4343DCFB" w14:textId="77777777" w:rsidR="00C0645D" w:rsidRPr="00EA490D" w:rsidRDefault="00C0645D" w:rsidP="00C0645D">
                      <w:pPr>
                        <w:spacing w:after="0" w:line="240" w:lineRule="auto"/>
                        <w:jc w:val="both"/>
                        <w:rPr>
                          <w:color w:val="000000" w:themeColor="text1"/>
                          <w:sz w:val="20"/>
                          <w14:textOutline w14:w="0" w14:cap="flat" w14:cmpd="sng" w14:algn="ctr">
                            <w14:noFill/>
                            <w14:prstDash w14:val="solid"/>
                            <w14:round/>
                          </w14:textOutline>
                        </w:rPr>
                      </w:pPr>
                    </w:p>
                  </w:txbxContent>
                </v:textbox>
                <w10:wrap anchorx="margin"/>
              </v:rect>
            </w:pict>
          </mc:Fallback>
        </mc:AlternateContent>
      </w:r>
      <w:r w:rsidR="007E1950">
        <w:rPr>
          <w:rFonts w:ascii="Aharoni" w:hAnsi="Aharoni" w:cs="Aharoni"/>
          <w:b/>
          <w:noProof/>
          <w:sz w:val="36"/>
          <w:szCs w:val="36"/>
        </w:rPr>
        <mc:AlternateContent>
          <mc:Choice Requires="wpg">
            <w:drawing>
              <wp:anchor distT="0" distB="0" distL="114300" distR="114300" simplePos="0" relativeHeight="251736064" behindDoc="1" locked="0" layoutInCell="1" allowOverlap="1">
                <wp:simplePos x="0" y="0"/>
                <wp:positionH relativeFrom="column">
                  <wp:posOffset>1478949</wp:posOffset>
                </wp:positionH>
                <wp:positionV relativeFrom="paragraph">
                  <wp:posOffset>1201231</wp:posOffset>
                </wp:positionV>
                <wp:extent cx="948690" cy="1074420"/>
                <wp:effectExtent l="0" t="0" r="3810" b="0"/>
                <wp:wrapTight wrapText="bothSides">
                  <wp:wrapPolygon edited="0">
                    <wp:start x="0" y="0"/>
                    <wp:lineTo x="0" y="21064"/>
                    <wp:lineTo x="21253" y="21064"/>
                    <wp:lineTo x="21253" y="0"/>
                    <wp:lineTo x="0" y="0"/>
                  </wp:wrapPolygon>
                </wp:wrapTight>
                <wp:docPr id="81" name="Group 81"/>
                <wp:cNvGraphicFramePr/>
                <a:graphic xmlns:a="http://schemas.openxmlformats.org/drawingml/2006/main">
                  <a:graphicData uri="http://schemas.microsoft.com/office/word/2010/wordprocessingGroup">
                    <wpg:wgp>
                      <wpg:cNvGrpSpPr/>
                      <wpg:grpSpPr>
                        <a:xfrm>
                          <a:off x="0" y="0"/>
                          <a:ext cx="948690" cy="1074420"/>
                          <a:chOff x="0" y="0"/>
                          <a:chExt cx="4592955" cy="4936490"/>
                        </a:xfrm>
                      </wpg:grpSpPr>
                      <pic:pic xmlns:pic="http://schemas.openxmlformats.org/drawingml/2006/picture">
                        <pic:nvPicPr>
                          <pic:cNvPr id="79" name="Picture 79"/>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4592955" cy="4592955"/>
                          </a:xfrm>
                          <a:prstGeom prst="rect">
                            <a:avLst/>
                          </a:prstGeom>
                        </pic:spPr>
                      </pic:pic>
                      <wps:wsp>
                        <wps:cNvPr id="80" name="Text Box 80"/>
                        <wps:cNvSpPr txBox="1"/>
                        <wps:spPr>
                          <a:xfrm>
                            <a:off x="0" y="4592955"/>
                            <a:ext cx="4592955" cy="343535"/>
                          </a:xfrm>
                          <a:prstGeom prst="rect">
                            <a:avLst/>
                          </a:prstGeom>
                          <a:solidFill>
                            <a:prstClr val="white"/>
                          </a:solidFill>
                          <a:ln>
                            <a:noFill/>
                          </a:ln>
                        </wps:spPr>
                        <wps:txbx>
                          <w:txbxContent>
                            <w:p w:rsidR="007E1950" w:rsidRPr="007E1950" w:rsidRDefault="00ED6281" w:rsidP="007E1950">
                              <w:pPr>
                                <w:rPr>
                                  <w:sz w:val="18"/>
                                  <w:szCs w:val="18"/>
                                </w:rPr>
                              </w:pPr>
                              <w:hyperlink r:id="rId39" w:history="1">
                                <w:r w:rsidR="007E1950" w:rsidRPr="007E1950">
                                  <w:rPr>
                                    <w:rStyle w:val="Hyperlink"/>
                                    <w:sz w:val="18"/>
                                    <w:szCs w:val="18"/>
                                  </w:rPr>
                                  <w:t>This Photo</w:t>
                                </w:r>
                              </w:hyperlink>
                              <w:r w:rsidR="007E1950" w:rsidRPr="007E1950">
                                <w:rPr>
                                  <w:sz w:val="18"/>
                                  <w:szCs w:val="18"/>
                                </w:rPr>
                                <w:t xml:space="preserve"> by Unknown Author is licensed under </w:t>
                              </w:r>
                              <w:hyperlink r:id="rId40" w:history="1">
                                <w:r w:rsidR="007E1950" w:rsidRPr="007E1950">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1" o:spid="_x0000_s1056" style="position:absolute;margin-left:116.45pt;margin-top:94.6pt;width:74.7pt;height:84.6pt;z-index:-251580416" coordsize="45929,493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57" type="#_x0000_t75" style="position:absolute;width:45929;height:45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">
                  <v:imagedata r:id="rId41" o:title=""/>
                </v:shape>
                <v:shape id="Text Box 80" o:spid="_x0000_s1058" type="#_x0000_t202" style="position:absolute;top:45929;width:4592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14:paraId="0664DE81" w14:textId="77777777" w:rsidR="007E1950" w:rsidRPr="007E1950" w:rsidRDefault="00C17BA9" w:rsidP="007E1950">
                        <w:pPr>
                          <w:rPr>
                            <w:sz w:val="18"/>
                            <w:szCs w:val="18"/>
                          </w:rPr>
                        </w:pPr>
                        <w:hyperlink r:id="rId42" w:history="1">
                          <w:r w:rsidR="007E1950" w:rsidRPr="007E1950">
                            <w:rPr>
                              <w:rStyle w:val="Hyperlink"/>
                              <w:sz w:val="18"/>
                              <w:szCs w:val="18"/>
                            </w:rPr>
                            <w:t>This Photo</w:t>
                          </w:r>
                        </w:hyperlink>
                        <w:r w:rsidR="007E1950" w:rsidRPr="007E1950">
                          <w:rPr>
                            <w:sz w:val="18"/>
                            <w:szCs w:val="18"/>
                          </w:rPr>
                          <w:t xml:space="preserve"> by Unknown Author is licensed under </w:t>
                        </w:r>
                        <w:hyperlink r:id="rId43" w:history="1">
                          <w:r w:rsidR="007E1950" w:rsidRPr="007E1950">
                            <w:rPr>
                              <w:rStyle w:val="Hyperlink"/>
                              <w:sz w:val="18"/>
                              <w:szCs w:val="18"/>
                            </w:rPr>
                            <w:t>CC BY</w:t>
                          </w:r>
                        </w:hyperlink>
                      </w:p>
                    </w:txbxContent>
                  </v:textbox>
                </v:shape>
                <w10:wrap type="tight"/>
              </v:group>
            </w:pict>
          </mc:Fallback>
        </mc:AlternateContent>
      </w:r>
      <w:r w:rsidR="007E1950" w:rsidRPr="007E1950">
        <w:rPr>
          <w:rFonts w:ascii="Aharoni" w:hAnsi="Aharoni" w:cs="Aharoni"/>
          <w:b/>
          <w:noProof/>
          <w:sz w:val="36"/>
          <w:szCs w:val="36"/>
        </w:rPr>
        <mc:AlternateContent>
          <mc:Choice Requires="wps">
            <w:drawing>
              <wp:anchor distT="0" distB="0" distL="114300" distR="114300" simplePos="0" relativeHeight="251732992" behindDoc="0" locked="0" layoutInCell="1" allowOverlap="1" wp14:anchorId="6B108CF9" wp14:editId="74FD2BAF">
                <wp:simplePos x="0" y="0"/>
                <wp:positionH relativeFrom="margin">
                  <wp:posOffset>3001466</wp:posOffset>
                </wp:positionH>
                <wp:positionV relativeFrom="paragraph">
                  <wp:posOffset>3087040</wp:posOffset>
                </wp:positionV>
                <wp:extent cx="3287652" cy="1465832"/>
                <wp:effectExtent l="0" t="0" r="27305" b="20320"/>
                <wp:wrapNone/>
                <wp:docPr id="76" name="Rectangle 76"/>
                <wp:cNvGraphicFramePr/>
                <a:graphic xmlns:a="http://schemas.openxmlformats.org/drawingml/2006/main">
                  <a:graphicData uri="http://schemas.microsoft.com/office/word/2010/wordprocessingShape">
                    <wps:wsp>
                      <wps:cNvSpPr/>
                      <wps:spPr>
                        <a:xfrm>
                          <a:off x="0" y="0"/>
                          <a:ext cx="3287652" cy="1465832"/>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950" w:rsidRPr="00EA490D" w:rsidRDefault="007E1950" w:rsidP="007E1950">
                            <w:pPr>
                              <w:spacing w:after="0" w:line="240" w:lineRule="auto"/>
                              <w:jc w:val="both"/>
                              <w:rPr>
                                <w:color w:val="000000" w:themeColor="text1"/>
                                <w:sz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08CF9" id="Rectangle 76" o:spid="_x0000_s1059" style="position:absolute;margin-left:236.35pt;margin-top:243.05pt;width:258.85pt;height:115.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" filled="f" strokecolor="#70ad47 [3209]" strokeweight="1pt">
                <v:textbox>
                  <w:txbxContent>
                    <w:p w14:paraId="55F0F22E" w14:textId="77777777" w:rsidR="007E1950" w:rsidRPr="00EA490D" w:rsidRDefault="007E1950" w:rsidP="007E1950">
                      <w:pPr>
                        <w:spacing w:after="0" w:line="240" w:lineRule="auto"/>
                        <w:jc w:val="both"/>
                        <w:rPr>
                          <w:color w:val="000000" w:themeColor="text1"/>
                          <w:sz w:val="20"/>
                          <w14:textOutline w14:w="0" w14:cap="flat" w14:cmpd="sng" w14:algn="ctr">
                            <w14:noFill/>
                            <w14:prstDash w14:val="solid"/>
                            <w14:round/>
                          </w14:textOutline>
                        </w:rPr>
                      </w:pPr>
                    </w:p>
                  </w:txbxContent>
                </v:textbox>
                <w10:wrap anchorx="margin"/>
              </v:rect>
            </w:pict>
          </mc:Fallback>
        </mc:AlternateContent>
      </w:r>
      <w:r w:rsidR="007E1950" w:rsidRPr="007E1950">
        <w:rPr>
          <w:rFonts w:ascii="Aharoni" w:hAnsi="Aharoni" w:cs="Aharoni"/>
          <w:b/>
          <w:noProof/>
          <w:sz w:val="36"/>
          <w:szCs w:val="36"/>
        </w:rPr>
        <mc:AlternateContent>
          <mc:Choice Requires="wps">
            <w:drawing>
              <wp:anchor distT="0" distB="0" distL="114300" distR="114300" simplePos="0" relativeHeight="251734016" behindDoc="0" locked="0" layoutInCell="1" allowOverlap="1" wp14:anchorId="201EC1CE" wp14:editId="56FDC3EA">
                <wp:simplePos x="0" y="0"/>
                <wp:positionH relativeFrom="margin">
                  <wp:posOffset>2987045</wp:posOffset>
                </wp:positionH>
                <wp:positionV relativeFrom="paragraph">
                  <wp:posOffset>3107763</wp:posOffset>
                </wp:positionV>
                <wp:extent cx="3267415" cy="1500733"/>
                <wp:effectExtent l="0" t="0" r="0" b="4445"/>
                <wp:wrapNone/>
                <wp:docPr id="77" name="Rectangle 77"/>
                <wp:cNvGraphicFramePr/>
                <a:graphic xmlns:a="http://schemas.openxmlformats.org/drawingml/2006/main">
                  <a:graphicData uri="http://schemas.microsoft.com/office/word/2010/wordprocessingShape">
                    <wps:wsp>
                      <wps:cNvSpPr/>
                      <wps:spPr>
                        <a:xfrm>
                          <a:off x="0" y="0"/>
                          <a:ext cx="3267415" cy="15007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950" w:rsidRPr="007E1950" w:rsidRDefault="007E1950" w:rsidP="007E1950">
                            <w:pPr>
                              <w:spacing w:line="240" w:lineRule="auto"/>
                              <w:jc w:val="both"/>
                              <w:rPr>
                                <w:b/>
                                <w:color w:val="70AD47" w:themeColor="accent6"/>
                                <w:sz w:val="20"/>
                                <w14:textOutline w14:w="0" w14:cap="flat" w14:cmpd="sng" w14:algn="ctr">
                                  <w14:noFill/>
                                  <w14:prstDash w14:val="solid"/>
                                  <w14:round/>
                                </w14:textOutline>
                              </w:rPr>
                            </w:pPr>
                            <w:r w:rsidRPr="007E1950">
                              <w:rPr>
                                <w:b/>
                                <w:color w:val="70AD47" w:themeColor="accent6"/>
                                <w:sz w:val="20"/>
                                <w14:textOutline w14:w="0" w14:cap="flat" w14:cmpd="sng" w14:algn="ctr">
                                  <w14:noFill/>
                                  <w14:prstDash w14:val="solid"/>
                                  <w14:round/>
                                </w14:textOutline>
                              </w:rPr>
                              <w:t>More contact before schools re-open for teachers and families</w:t>
                            </w:r>
                          </w:p>
                          <w:p w:rsidR="007E1950" w:rsidRPr="00EA490D" w:rsidRDefault="007E1950" w:rsidP="007E1950">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Encourage children to share their work with school and teachers may arrange phone calls with families if possible, especially where anxieties are known. Some primary schools have Mental Health Support Teams or counsellors and it may help to run anxiety groups or transition groups for anxious children or their parents before returning to school.</w:t>
                            </w:r>
                          </w:p>
                          <w:p w:rsidR="007E1950" w:rsidRPr="00EA490D" w:rsidRDefault="007E1950" w:rsidP="007E1950">
                            <w:pPr>
                              <w:spacing w:line="240" w:lineRule="auto"/>
                              <w:jc w:val="both"/>
                              <w:rPr>
                                <w:color w:val="000000" w:themeColor="text1"/>
                                <w:sz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EC1CE" id="Rectangle 77" o:spid="_x0000_s1060" style="position:absolute;margin-left:235.2pt;margin-top:244.7pt;width:257.3pt;height:118.1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" filled="f" stroked="f" strokeweight="1pt">
                <v:textbox>
                  <w:txbxContent>
                    <w:p w14:paraId="4E9B69E1" w14:textId="77777777" w:rsidR="007E1950" w:rsidRPr="007E1950" w:rsidRDefault="007E1950" w:rsidP="007E1950">
                      <w:pPr>
                        <w:spacing w:line="240" w:lineRule="auto"/>
                        <w:jc w:val="both"/>
                        <w:rPr>
                          <w:b/>
                          <w:color w:val="70AD47" w:themeColor="accent6"/>
                          <w:sz w:val="20"/>
                          <w14:textOutline w14:w="0" w14:cap="flat" w14:cmpd="sng" w14:algn="ctr">
                            <w14:noFill/>
                            <w14:prstDash w14:val="solid"/>
                            <w14:round/>
                          </w14:textOutline>
                        </w:rPr>
                      </w:pPr>
                      <w:r w:rsidRPr="007E1950">
                        <w:rPr>
                          <w:b/>
                          <w:color w:val="70AD47" w:themeColor="accent6"/>
                          <w:sz w:val="20"/>
                          <w14:textOutline w14:w="0" w14:cap="flat" w14:cmpd="sng" w14:algn="ctr">
                            <w14:noFill/>
                            <w14:prstDash w14:val="solid"/>
                            <w14:round/>
                          </w14:textOutline>
                        </w:rPr>
                        <w:t>More contact before schools re-open for teachers and families</w:t>
                      </w:r>
                    </w:p>
                    <w:p w14:paraId="3B39C125" w14:textId="77777777" w:rsidR="007E1950" w:rsidRPr="00EA490D" w:rsidRDefault="007E1950" w:rsidP="007E1950">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Encourage children to share their work with school and teachers may arrange phone calls with families if possible, especially where anxieties are known. Some primary schools have Mental Health Support Teams or counsellors and it may help to run anxiety groups or transition groups for anxious children or their parents before returning to school.</w:t>
                      </w:r>
                    </w:p>
                    <w:p w14:paraId="31B36B34" w14:textId="77777777" w:rsidR="007E1950" w:rsidRPr="00EA490D" w:rsidRDefault="007E1950" w:rsidP="007E1950">
                      <w:pPr>
                        <w:spacing w:line="240" w:lineRule="auto"/>
                        <w:jc w:val="both"/>
                        <w:rPr>
                          <w:color w:val="000000" w:themeColor="text1"/>
                          <w:sz w:val="20"/>
                          <w14:textOutline w14:w="0" w14:cap="flat" w14:cmpd="sng" w14:algn="ctr">
                            <w14:noFill/>
                            <w14:prstDash w14:val="solid"/>
                            <w14:round/>
                          </w14:textOutline>
                        </w:rPr>
                      </w:pPr>
                    </w:p>
                  </w:txbxContent>
                </v:textbox>
                <w10:wrap anchorx="margin"/>
              </v:rect>
            </w:pict>
          </mc:Fallback>
        </mc:AlternateContent>
      </w:r>
      <w:r w:rsidR="007E1950" w:rsidRPr="00C0645D">
        <w:rPr>
          <w:rFonts w:ascii="Aharoni" w:hAnsi="Aharoni" w:cs="Aharoni"/>
          <w:b/>
          <w:noProof/>
          <w:sz w:val="36"/>
          <w:szCs w:val="36"/>
        </w:rPr>
        <mc:AlternateContent>
          <mc:Choice Requires="wps">
            <w:drawing>
              <wp:anchor distT="0" distB="0" distL="114300" distR="114300" simplePos="0" relativeHeight="251729920" behindDoc="0" locked="0" layoutInCell="1" allowOverlap="1" wp14:anchorId="1FDC01D2" wp14:editId="563E8B29">
                <wp:simplePos x="0" y="0"/>
                <wp:positionH relativeFrom="margin">
                  <wp:posOffset>2987505</wp:posOffset>
                </wp:positionH>
                <wp:positionV relativeFrom="paragraph">
                  <wp:posOffset>706808</wp:posOffset>
                </wp:positionV>
                <wp:extent cx="3310255" cy="2340615"/>
                <wp:effectExtent l="0" t="0" r="23495" b="21590"/>
                <wp:wrapNone/>
                <wp:docPr id="74" name="Rectangle 74"/>
                <wp:cNvGraphicFramePr/>
                <a:graphic xmlns:a="http://schemas.openxmlformats.org/drawingml/2006/main">
                  <a:graphicData uri="http://schemas.microsoft.com/office/word/2010/wordprocessingShape">
                    <wps:wsp>
                      <wps:cNvSpPr/>
                      <wps:spPr>
                        <a:xfrm>
                          <a:off x="0" y="0"/>
                          <a:ext cx="3310255" cy="2340615"/>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645D" w:rsidRPr="00EA490D" w:rsidRDefault="00C0645D" w:rsidP="00C0645D">
                            <w:pPr>
                              <w:spacing w:after="0" w:line="240" w:lineRule="auto"/>
                              <w:jc w:val="both"/>
                              <w:rPr>
                                <w:color w:val="000000" w:themeColor="text1"/>
                                <w:sz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C01D2" id="Rectangle 74" o:spid="_x0000_s1061" style="position:absolute;margin-left:235.25pt;margin-top:55.65pt;width:260.65pt;height:184.3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" filled="f" strokecolor="#70ad47 [3209]" strokeweight="1pt">
                <v:textbox>
                  <w:txbxContent>
                    <w:p w14:paraId="51F59914" w14:textId="77777777" w:rsidR="00C0645D" w:rsidRPr="00EA490D" w:rsidRDefault="00C0645D" w:rsidP="00C0645D">
                      <w:pPr>
                        <w:spacing w:after="0" w:line="240" w:lineRule="auto"/>
                        <w:jc w:val="both"/>
                        <w:rPr>
                          <w:color w:val="000000" w:themeColor="text1"/>
                          <w:sz w:val="20"/>
                          <w14:textOutline w14:w="0" w14:cap="flat" w14:cmpd="sng" w14:algn="ctr">
                            <w14:noFill/>
                            <w14:prstDash w14:val="solid"/>
                            <w14:round/>
                          </w14:textOutline>
                        </w:rPr>
                      </w:pPr>
                    </w:p>
                  </w:txbxContent>
                </v:textbox>
                <w10:wrap anchorx="margin"/>
              </v:rect>
            </w:pict>
          </mc:Fallback>
        </mc:AlternateContent>
      </w:r>
      <w:r w:rsidR="007E1950" w:rsidRPr="00C0645D">
        <w:rPr>
          <w:rFonts w:ascii="Aharoni" w:hAnsi="Aharoni" w:cs="Aharoni"/>
          <w:b/>
          <w:noProof/>
          <w:sz w:val="36"/>
          <w:szCs w:val="36"/>
        </w:rPr>
        <mc:AlternateContent>
          <mc:Choice Requires="wps">
            <w:drawing>
              <wp:anchor distT="0" distB="0" distL="114300" distR="114300" simplePos="0" relativeHeight="251723776" behindDoc="0" locked="0" layoutInCell="1" allowOverlap="1" wp14:anchorId="622E5058" wp14:editId="25CD250D">
                <wp:simplePos x="0" y="0"/>
                <wp:positionH relativeFrom="margin">
                  <wp:posOffset>-495591</wp:posOffset>
                </wp:positionH>
                <wp:positionV relativeFrom="paragraph">
                  <wp:posOffset>706808</wp:posOffset>
                </wp:positionV>
                <wp:extent cx="1927225" cy="2317411"/>
                <wp:effectExtent l="0" t="0" r="0" b="0"/>
                <wp:wrapNone/>
                <wp:docPr id="71" name="Rectangle 71"/>
                <wp:cNvGraphicFramePr/>
                <a:graphic xmlns:a="http://schemas.openxmlformats.org/drawingml/2006/main">
                  <a:graphicData uri="http://schemas.microsoft.com/office/word/2010/wordprocessingShape">
                    <wps:wsp>
                      <wps:cNvSpPr/>
                      <wps:spPr>
                        <a:xfrm>
                          <a:off x="0" y="0"/>
                          <a:ext cx="1927225" cy="23174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645D" w:rsidRPr="00C0645D" w:rsidRDefault="00C0645D" w:rsidP="007E1950">
                            <w:pPr>
                              <w:spacing w:line="240" w:lineRule="auto"/>
                              <w:jc w:val="both"/>
                              <w:rPr>
                                <w:b/>
                                <w:color w:val="4472C4" w:themeColor="accent1"/>
                                <w:sz w:val="20"/>
                                <w14:textOutline w14:w="0" w14:cap="flat" w14:cmpd="sng" w14:algn="ctr">
                                  <w14:noFill/>
                                  <w14:prstDash w14:val="solid"/>
                                  <w14:round/>
                                </w14:textOutline>
                              </w:rPr>
                            </w:pPr>
                            <w:r w:rsidRPr="00C0645D">
                              <w:rPr>
                                <w:b/>
                                <w:color w:val="4472C4" w:themeColor="accent1"/>
                                <w:sz w:val="20"/>
                                <w14:textOutline w14:w="0" w14:cap="flat" w14:cmpd="sng" w14:algn="ctr">
                                  <w14:noFill/>
                                  <w14:prstDash w14:val="solid"/>
                                  <w14:round/>
                                </w14:textOutline>
                              </w:rPr>
                              <w:t>Listening and validating</w:t>
                            </w:r>
                          </w:p>
                          <w:p w:rsidR="00C0645D" w:rsidRPr="00EA490D" w:rsidRDefault="00C0645D" w:rsidP="007E1950">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Listen to your child. Hear what their concerns are. Acknowledge their feelings and let them know that you know it’s tough for them</w:t>
                            </w:r>
                          </w:p>
                          <w:p w:rsidR="00C0645D" w:rsidRPr="00EA490D" w:rsidRDefault="00C0645D" w:rsidP="007E1950">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We don’t have all the answers</w:t>
                            </w:r>
                          </w:p>
                          <w:p w:rsidR="00C0645D" w:rsidRPr="00EA490D" w:rsidRDefault="00C0645D" w:rsidP="007E1950">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It’s ok to not have the answers. In fact, it’s better not to pretend that you know. We don’t know. It’s possible we may move back to school, then to lockdown, and back. This could go on for a while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E5058" id="Rectangle 71" o:spid="_x0000_s1062" style="position:absolute;margin-left:-39pt;margin-top:55.65pt;width:151.75pt;height:182.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" filled="f" stroked="f" strokeweight="1pt">
                <v:textbox>
                  <w:txbxContent>
                    <w:p w14:paraId="20C985D5" w14:textId="77777777" w:rsidR="00C0645D" w:rsidRPr="00C0645D" w:rsidRDefault="00C0645D" w:rsidP="007E1950">
                      <w:pPr>
                        <w:spacing w:line="240" w:lineRule="auto"/>
                        <w:jc w:val="both"/>
                        <w:rPr>
                          <w:b/>
                          <w:color w:val="4472C4" w:themeColor="accent1"/>
                          <w:sz w:val="20"/>
                          <w14:textOutline w14:w="0" w14:cap="flat" w14:cmpd="sng" w14:algn="ctr">
                            <w14:noFill/>
                            <w14:prstDash w14:val="solid"/>
                            <w14:round/>
                          </w14:textOutline>
                        </w:rPr>
                      </w:pPr>
                      <w:r w:rsidRPr="00C0645D">
                        <w:rPr>
                          <w:b/>
                          <w:color w:val="4472C4" w:themeColor="accent1"/>
                          <w:sz w:val="20"/>
                          <w14:textOutline w14:w="0" w14:cap="flat" w14:cmpd="sng" w14:algn="ctr">
                            <w14:noFill/>
                            <w14:prstDash w14:val="solid"/>
                            <w14:round/>
                          </w14:textOutline>
                        </w:rPr>
                        <w:t>Listening and validating</w:t>
                      </w:r>
                    </w:p>
                    <w:p w14:paraId="6E1FF27A" w14:textId="77777777" w:rsidR="00C0645D" w:rsidRPr="00EA490D" w:rsidRDefault="00C0645D" w:rsidP="007E1950">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Listen to your child. Hear what their concerns are. Acknowledge their feelings and let them know that you know it’s tough for them</w:t>
                      </w:r>
                    </w:p>
                    <w:p w14:paraId="5AA611B4" w14:textId="77777777" w:rsidR="00C0645D" w:rsidRPr="00EA490D" w:rsidRDefault="00C0645D" w:rsidP="007E1950">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We don’t have all the answers</w:t>
                      </w:r>
                    </w:p>
                    <w:p w14:paraId="30020913" w14:textId="77777777" w:rsidR="00C0645D" w:rsidRPr="00EA490D" w:rsidRDefault="00C0645D" w:rsidP="007E1950">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It’s ok to not have the answers. In fact, it’s better not to pretend that you know. We don’t know. It’s possible we may move back to school, then to lockdown, and back. This could go on for a while</w:t>
                      </w:r>
                    </w:p>
                  </w:txbxContent>
                </v:textbox>
                <w10:wrap anchorx="margin"/>
              </v:rect>
            </w:pict>
          </mc:Fallback>
        </mc:AlternateContent>
      </w:r>
      <w:r w:rsidR="007E1950">
        <w:rPr>
          <w:rFonts w:ascii="Aharoni" w:hAnsi="Aharoni" w:cs="Aharoni"/>
          <w:b/>
          <w:noProof/>
          <w:sz w:val="36"/>
          <w:szCs w:val="36"/>
        </w:rPr>
        <w:drawing>
          <wp:anchor distT="0" distB="0" distL="114300" distR="114300" simplePos="0" relativeHeight="251735040" behindDoc="1" locked="0" layoutInCell="1" allowOverlap="1">
            <wp:simplePos x="0" y="0"/>
            <wp:positionH relativeFrom="column">
              <wp:posOffset>4769612</wp:posOffset>
            </wp:positionH>
            <wp:positionV relativeFrom="paragraph">
              <wp:posOffset>1270889</wp:posOffset>
            </wp:positionV>
            <wp:extent cx="1491615" cy="1491615"/>
            <wp:effectExtent l="0" t="0" r="0" b="0"/>
            <wp:wrapTight wrapText="bothSides">
              <wp:wrapPolygon edited="0">
                <wp:start x="8000" y="828"/>
                <wp:lineTo x="3586" y="3034"/>
                <wp:lineTo x="2483" y="4138"/>
                <wp:lineTo x="1655" y="8000"/>
                <wp:lineTo x="1655" y="9379"/>
                <wp:lineTo x="4690" y="14621"/>
                <wp:lineTo x="4690" y="15724"/>
                <wp:lineTo x="8000" y="18759"/>
                <wp:lineTo x="9103" y="19310"/>
                <wp:lineTo x="12414" y="19310"/>
                <wp:lineTo x="13517" y="18759"/>
                <wp:lineTo x="16828" y="15448"/>
                <wp:lineTo x="17103" y="14621"/>
                <wp:lineTo x="20690" y="9103"/>
                <wp:lineTo x="20138" y="7172"/>
                <wp:lineTo x="18759" y="5793"/>
                <wp:lineTo x="19586" y="4138"/>
                <wp:lineTo x="16000" y="1655"/>
                <wp:lineTo x="10483" y="828"/>
                <wp:lineTo x="8000" y="828"/>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riend-2782785_960_720.jpg"/>
                    <pic:cNvPicPr/>
                  </pic:nvPicPr>
                  <pic:blipFill>
                    <a:blip r:embed="rId44" cstate="print">
                      <a:extLst>
                        <a:ext uri="{BEBA8EAE-BF5A-486C-A8C5-ECC9F3942E4B}">
                          <a14:imgProps xmlns:a14="http://schemas.microsoft.com/office/drawing/2010/main">
                            <a14:imgLayer r:embed="rId45">
                              <a14:imgEffect>
                                <a14:backgroundRemoval t="10000" b="90000" l="10000" r="90833">
                                  <a14:foregroundMark x1="90833" y1="37083" x2="90833" y2="37083"/>
                                  <a14:foregroundMark x1="42639" y1="10000" x2="42639" y2="10000"/>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1491615" cy="1491615"/>
                    </a:xfrm>
                    <a:prstGeom prst="rect">
                      <a:avLst/>
                    </a:prstGeom>
                  </pic:spPr>
                </pic:pic>
              </a:graphicData>
            </a:graphic>
            <wp14:sizeRelH relativeFrom="page">
              <wp14:pctWidth>0</wp14:pctWidth>
            </wp14:sizeRelH>
            <wp14:sizeRelV relativeFrom="page">
              <wp14:pctHeight>0</wp14:pctHeight>
            </wp14:sizeRelV>
          </wp:anchor>
        </w:drawing>
      </w:r>
      <w:r w:rsidR="00C0645D" w:rsidRPr="00C0645D">
        <w:rPr>
          <w:rFonts w:ascii="Aharoni" w:hAnsi="Aharoni" w:cs="Aharoni"/>
          <w:b/>
          <w:noProof/>
          <w:sz w:val="36"/>
          <w:szCs w:val="36"/>
        </w:rPr>
        <mc:AlternateContent>
          <mc:Choice Requires="wps">
            <w:drawing>
              <wp:anchor distT="0" distB="0" distL="114300" distR="114300" simplePos="0" relativeHeight="251730944" behindDoc="0" locked="0" layoutInCell="1" allowOverlap="1" wp14:anchorId="5EEFDF44" wp14:editId="33550DEB">
                <wp:simplePos x="0" y="0"/>
                <wp:positionH relativeFrom="margin">
                  <wp:posOffset>3031524</wp:posOffset>
                </wp:positionH>
                <wp:positionV relativeFrom="paragraph">
                  <wp:posOffset>701211</wp:posOffset>
                </wp:positionV>
                <wp:extent cx="1927225" cy="2347783"/>
                <wp:effectExtent l="0" t="0" r="0" b="0"/>
                <wp:wrapNone/>
                <wp:docPr id="75" name="Rectangle 75"/>
                <wp:cNvGraphicFramePr/>
                <a:graphic xmlns:a="http://schemas.openxmlformats.org/drawingml/2006/main">
                  <a:graphicData uri="http://schemas.microsoft.com/office/word/2010/wordprocessingShape">
                    <wps:wsp>
                      <wps:cNvSpPr/>
                      <wps:spPr>
                        <a:xfrm>
                          <a:off x="0" y="0"/>
                          <a:ext cx="1927225" cy="23477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645D" w:rsidRPr="007E1950" w:rsidRDefault="00C0645D" w:rsidP="00C0645D">
                            <w:pPr>
                              <w:spacing w:line="240" w:lineRule="auto"/>
                              <w:jc w:val="both"/>
                              <w:rPr>
                                <w:b/>
                                <w:color w:val="70AD47" w:themeColor="accent6"/>
                                <w:sz w:val="20"/>
                                <w14:textOutline w14:w="0" w14:cap="flat" w14:cmpd="sng" w14:algn="ctr">
                                  <w14:noFill/>
                                  <w14:prstDash w14:val="solid"/>
                                  <w14:round/>
                                </w14:textOutline>
                              </w:rPr>
                            </w:pPr>
                            <w:r w:rsidRPr="007E1950">
                              <w:rPr>
                                <w:b/>
                                <w:color w:val="70AD47" w:themeColor="accent6"/>
                                <w:sz w:val="20"/>
                                <w14:textOutline w14:w="0" w14:cap="flat" w14:cmpd="sng" w14:algn="ctr">
                                  <w14:noFill/>
                                  <w14:prstDash w14:val="solid"/>
                                  <w14:round/>
                                </w14:textOutline>
                              </w:rPr>
                              <w:t>Parents preparing children for the return</w:t>
                            </w:r>
                          </w:p>
                          <w:p w:rsidR="00C0645D" w:rsidRPr="00EA490D" w:rsidRDefault="00C0645D" w:rsidP="00C0645D">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 xml:space="preserve">Before returning to school, try and prepare children by getting them back into a routine. </w:t>
                            </w:r>
                            <w:r w:rsidR="007E1950">
                              <w:rPr>
                                <w:color w:val="000000" w:themeColor="text1"/>
                                <w:sz w:val="20"/>
                                <w14:textOutline w14:w="0" w14:cap="flat" w14:cmpd="sng" w14:algn="ctr">
                                  <w14:noFill/>
                                  <w14:prstDash w14:val="solid"/>
                                  <w14:round/>
                                </w14:textOutline>
                              </w:rPr>
                              <w:t>E.g.</w:t>
                            </w:r>
                            <w:r w:rsidRPr="00EA490D">
                              <w:rPr>
                                <w:color w:val="000000" w:themeColor="text1"/>
                                <w:sz w:val="20"/>
                                <w14:textOutline w14:w="0" w14:cap="flat" w14:cmpd="sng" w14:algn="ctr">
                                  <w14:noFill/>
                                  <w14:prstDash w14:val="solid"/>
                                  <w14:round/>
                                </w14:textOutline>
                              </w:rPr>
                              <w:t xml:space="preserve"> </w:t>
                            </w:r>
                            <w:r w:rsidR="007E1950">
                              <w:rPr>
                                <w:color w:val="000000" w:themeColor="text1"/>
                                <w:sz w:val="20"/>
                                <w14:textOutline w14:w="0" w14:cap="flat" w14:cmpd="sng" w14:algn="ctr">
                                  <w14:noFill/>
                                  <w14:prstDash w14:val="solid"/>
                                  <w14:round/>
                                </w14:textOutline>
                              </w:rPr>
                              <w:t xml:space="preserve">establishing bedtime/morning routines. </w:t>
                            </w:r>
                            <w:r w:rsidRPr="00EA490D">
                              <w:rPr>
                                <w:color w:val="000000" w:themeColor="text1"/>
                                <w:sz w:val="20"/>
                                <w14:textOutline w14:w="0" w14:cap="flat" w14:cmpd="sng" w14:algn="ctr">
                                  <w14:noFill/>
                                  <w14:prstDash w14:val="solid"/>
                                  <w14:round/>
                                </w14:textOutline>
                              </w:rPr>
                              <w:t xml:space="preserve">They could do some practice runs to school </w:t>
                            </w:r>
                            <w:r>
                              <w:rPr>
                                <w:color w:val="000000" w:themeColor="text1"/>
                                <w:sz w:val="20"/>
                                <w14:textOutline w14:w="0" w14:cap="flat" w14:cmpd="sng" w14:algn="ctr">
                                  <w14:noFill/>
                                  <w14:prstDash w14:val="solid"/>
                                  <w14:round/>
                                </w14:textOutline>
                              </w:rPr>
                              <w:t>beforehand</w:t>
                            </w:r>
                            <w:r w:rsidRPr="00EA490D">
                              <w:rPr>
                                <w:color w:val="000000" w:themeColor="text1"/>
                                <w:sz w:val="20"/>
                                <w14:textOutline w14:w="0" w14:cap="flat" w14:cmpd="sng" w14:algn="ctr">
                                  <w14:noFill/>
                                  <w14:prstDash w14:val="solid"/>
                                  <w14:round/>
                                </w14:textOutline>
                              </w:rPr>
                              <w:t>. If they are not already doing so, help them to reconnect with friends to make the transition easier. They can meet with one friend in a park or via zoom etc.</w:t>
                            </w:r>
                          </w:p>
                          <w:p w:rsidR="00C0645D" w:rsidRPr="00EA490D" w:rsidRDefault="00C0645D" w:rsidP="00C0645D">
                            <w:pPr>
                              <w:spacing w:line="240" w:lineRule="auto"/>
                              <w:jc w:val="both"/>
                              <w:rPr>
                                <w:color w:val="000000" w:themeColor="text1"/>
                                <w:sz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FDF44" id="Rectangle 75" o:spid="_x0000_s1063" style="position:absolute;margin-left:238.7pt;margin-top:55.2pt;width:151.75pt;height:184.8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" filled="f" stroked="f" strokeweight="1pt">
                <v:textbox>
                  <w:txbxContent>
                    <w:p w14:paraId="290C194C" w14:textId="77777777" w:rsidR="00C0645D" w:rsidRPr="007E1950" w:rsidRDefault="00C0645D" w:rsidP="00C0645D">
                      <w:pPr>
                        <w:spacing w:line="240" w:lineRule="auto"/>
                        <w:jc w:val="both"/>
                        <w:rPr>
                          <w:b/>
                          <w:color w:val="70AD47" w:themeColor="accent6"/>
                          <w:sz w:val="20"/>
                          <w14:textOutline w14:w="0" w14:cap="flat" w14:cmpd="sng" w14:algn="ctr">
                            <w14:noFill/>
                            <w14:prstDash w14:val="solid"/>
                            <w14:round/>
                          </w14:textOutline>
                        </w:rPr>
                      </w:pPr>
                      <w:r w:rsidRPr="007E1950">
                        <w:rPr>
                          <w:b/>
                          <w:color w:val="70AD47" w:themeColor="accent6"/>
                          <w:sz w:val="20"/>
                          <w14:textOutline w14:w="0" w14:cap="flat" w14:cmpd="sng" w14:algn="ctr">
                            <w14:noFill/>
                            <w14:prstDash w14:val="solid"/>
                            <w14:round/>
                          </w14:textOutline>
                        </w:rPr>
                        <w:t>Parents preparing children for the return</w:t>
                      </w:r>
                    </w:p>
                    <w:p w14:paraId="50334CAE" w14:textId="77777777" w:rsidR="00C0645D" w:rsidRPr="00EA490D" w:rsidRDefault="00C0645D" w:rsidP="00C0645D">
                      <w:pPr>
                        <w:spacing w:line="240" w:lineRule="auto"/>
                        <w:jc w:val="both"/>
                        <w:rPr>
                          <w:color w:val="000000" w:themeColor="text1"/>
                          <w:sz w:val="20"/>
                          <w14:textOutline w14:w="0" w14:cap="flat" w14:cmpd="sng" w14:algn="ctr">
                            <w14:noFill/>
                            <w14:prstDash w14:val="solid"/>
                            <w14:round/>
                          </w14:textOutline>
                        </w:rPr>
                      </w:pPr>
                      <w:r w:rsidRPr="00EA490D">
                        <w:rPr>
                          <w:color w:val="000000" w:themeColor="text1"/>
                          <w:sz w:val="20"/>
                          <w14:textOutline w14:w="0" w14:cap="flat" w14:cmpd="sng" w14:algn="ctr">
                            <w14:noFill/>
                            <w14:prstDash w14:val="solid"/>
                            <w14:round/>
                          </w14:textOutline>
                        </w:rPr>
                        <w:t xml:space="preserve">Before returning to school, try and prepare children by getting them back into a routine. </w:t>
                      </w:r>
                      <w:r w:rsidR="007E1950">
                        <w:rPr>
                          <w:color w:val="000000" w:themeColor="text1"/>
                          <w:sz w:val="20"/>
                          <w14:textOutline w14:w="0" w14:cap="flat" w14:cmpd="sng" w14:algn="ctr">
                            <w14:noFill/>
                            <w14:prstDash w14:val="solid"/>
                            <w14:round/>
                          </w14:textOutline>
                        </w:rPr>
                        <w:t>E.g.</w:t>
                      </w:r>
                      <w:r w:rsidRPr="00EA490D">
                        <w:rPr>
                          <w:color w:val="000000" w:themeColor="text1"/>
                          <w:sz w:val="20"/>
                          <w14:textOutline w14:w="0" w14:cap="flat" w14:cmpd="sng" w14:algn="ctr">
                            <w14:noFill/>
                            <w14:prstDash w14:val="solid"/>
                            <w14:round/>
                          </w14:textOutline>
                        </w:rPr>
                        <w:t xml:space="preserve"> </w:t>
                      </w:r>
                      <w:r w:rsidR="007E1950">
                        <w:rPr>
                          <w:color w:val="000000" w:themeColor="text1"/>
                          <w:sz w:val="20"/>
                          <w14:textOutline w14:w="0" w14:cap="flat" w14:cmpd="sng" w14:algn="ctr">
                            <w14:noFill/>
                            <w14:prstDash w14:val="solid"/>
                            <w14:round/>
                          </w14:textOutline>
                        </w:rPr>
                        <w:t xml:space="preserve">establishing bedtime/morning routines. </w:t>
                      </w:r>
                      <w:r w:rsidRPr="00EA490D">
                        <w:rPr>
                          <w:color w:val="000000" w:themeColor="text1"/>
                          <w:sz w:val="20"/>
                          <w14:textOutline w14:w="0" w14:cap="flat" w14:cmpd="sng" w14:algn="ctr">
                            <w14:noFill/>
                            <w14:prstDash w14:val="solid"/>
                            <w14:round/>
                          </w14:textOutline>
                        </w:rPr>
                        <w:t xml:space="preserve">They could do some practice runs to school </w:t>
                      </w:r>
                      <w:r>
                        <w:rPr>
                          <w:color w:val="000000" w:themeColor="text1"/>
                          <w:sz w:val="20"/>
                          <w14:textOutline w14:w="0" w14:cap="flat" w14:cmpd="sng" w14:algn="ctr">
                            <w14:noFill/>
                            <w14:prstDash w14:val="solid"/>
                            <w14:round/>
                          </w14:textOutline>
                        </w:rPr>
                        <w:t>beforehand</w:t>
                      </w:r>
                      <w:r w:rsidRPr="00EA490D">
                        <w:rPr>
                          <w:color w:val="000000" w:themeColor="text1"/>
                          <w:sz w:val="20"/>
                          <w14:textOutline w14:w="0" w14:cap="flat" w14:cmpd="sng" w14:algn="ctr">
                            <w14:noFill/>
                            <w14:prstDash w14:val="solid"/>
                            <w14:round/>
                          </w14:textOutline>
                        </w:rPr>
                        <w:t>. If they are not already doing so, help them to reconnect with friends to make the transition easier. They can meet with one friend in a park or via zoom etc.</w:t>
                      </w:r>
                    </w:p>
                    <w:p w14:paraId="5B118168" w14:textId="77777777" w:rsidR="00C0645D" w:rsidRPr="00EA490D" w:rsidRDefault="00C0645D" w:rsidP="00C0645D">
                      <w:pPr>
                        <w:spacing w:line="240" w:lineRule="auto"/>
                        <w:jc w:val="both"/>
                        <w:rPr>
                          <w:color w:val="000000" w:themeColor="text1"/>
                          <w:sz w:val="20"/>
                          <w14:textOutline w14:w="0" w14:cap="flat" w14:cmpd="sng" w14:algn="ctr">
                            <w14:noFill/>
                            <w14:prstDash w14:val="solid"/>
                            <w14:round/>
                          </w14:textOutline>
                        </w:rPr>
                      </w:pPr>
                    </w:p>
                  </w:txbxContent>
                </v:textbox>
                <w10:wrap anchorx="margin"/>
              </v:rect>
            </w:pict>
          </mc:Fallback>
        </mc:AlternateContent>
      </w:r>
      <w:r w:rsidR="00D879CD">
        <w:rPr>
          <w:rFonts w:ascii="Aharoni" w:hAnsi="Aharoni" w:cs="Aharoni"/>
          <w:b/>
          <w:sz w:val="36"/>
          <w:szCs w:val="36"/>
        </w:rPr>
        <w:br w:type="page"/>
      </w:r>
    </w:p>
    <w:p w:rsidR="000B41CD" w:rsidRDefault="000B41CD" w:rsidP="000B41CD">
      <w:pPr>
        <w:rPr>
          <w:rFonts w:ascii="Aharoni" w:hAnsi="Aharoni" w:cs="Aharoni"/>
          <w:b/>
          <w:sz w:val="36"/>
          <w:szCs w:val="36"/>
        </w:rPr>
      </w:pPr>
      <w:r>
        <w:rPr>
          <w:noProof/>
        </w:rPr>
        <w:lastRenderedPageBreak/>
        <mc:AlternateContent>
          <mc:Choice Requires="wpg">
            <w:drawing>
              <wp:anchor distT="0" distB="0" distL="114300" distR="114300" simplePos="0" relativeHeight="251743232" behindDoc="0" locked="0" layoutInCell="1" allowOverlap="1" wp14:anchorId="5CEF0FAE" wp14:editId="5A395C3A">
                <wp:simplePos x="0" y="0"/>
                <wp:positionH relativeFrom="page">
                  <wp:posOffset>20940</wp:posOffset>
                </wp:positionH>
                <wp:positionV relativeFrom="paragraph">
                  <wp:posOffset>-579352</wp:posOffset>
                </wp:positionV>
                <wp:extent cx="7654925" cy="1085686"/>
                <wp:effectExtent l="0" t="0" r="0" b="635"/>
                <wp:wrapNone/>
                <wp:docPr id="89" name="Group 89"/>
                <wp:cNvGraphicFramePr/>
                <a:graphic xmlns:a="http://schemas.openxmlformats.org/drawingml/2006/main">
                  <a:graphicData uri="http://schemas.microsoft.com/office/word/2010/wordprocessingGroup">
                    <wpg:wgp>
                      <wpg:cNvGrpSpPr/>
                      <wpg:grpSpPr>
                        <a:xfrm>
                          <a:off x="0" y="0"/>
                          <a:ext cx="7654925" cy="1085686"/>
                          <a:chOff x="0" y="0"/>
                          <a:chExt cx="7654925" cy="1085686"/>
                        </a:xfrm>
                      </wpg:grpSpPr>
                      <wps:wsp>
                        <wps:cNvPr id="90" name="Rectangle 90"/>
                        <wps:cNvSpPr/>
                        <wps:spPr>
                          <a:xfrm>
                            <a:off x="0" y="0"/>
                            <a:ext cx="7553739" cy="1049572"/>
                          </a:xfrm>
                          <a:prstGeom prst="rect">
                            <a:avLst/>
                          </a:prstGeom>
                          <a:solidFill>
                            <a:srgbClr val="4472C4">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Text Box 91"/>
                        <wps:cNvSpPr txBox="1"/>
                        <wps:spPr>
                          <a:xfrm>
                            <a:off x="0" y="166841"/>
                            <a:ext cx="7654925" cy="918845"/>
                          </a:xfrm>
                          <a:prstGeom prst="rect">
                            <a:avLst/>
                          </a:prstGeom>
                          <a:noFill/>
                          <a:ln>
                            <a:noFill/>
                          </a:ln>
                        </wps:spPr>
                        <wps:txbx>
                          <w:txbxContent>
                            <w:p w:rsidR="000B41CD" w:rsidRPr="002E135C" w:rsidRDefault="000B41CD" w:rsidP="000B41CD">
                              <w:pPr>
                                <w:jc w:val="center"/>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2E135C">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SUPPORTING A CHILD RETURNING TO SCHOOL AFTER LOCKDOWN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5CEF0FAE" id="Group 89" o:spid="_x0000_s1064" style="position:absolute;margin-left:1.65pt;margin-top:-45.6pt;width:602.75pt;height:85.5pt;z-index:251743232;mso-position-horizontal-relative:page" coordsize="76549,10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">
                <v:rect id="Rectangle 90" o:spid="_x0000_s1065" style="position:absolute;width:75537;height:10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" fillcolor="#8faadc" stroked="f" strokeweight="1pt"/>
                <v:shape id="Text Box 91" o:spid="_x0000_s1066" type="#_x0000_t202" style="position:absolute;top:1668;width:76549;height:9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" filled="f" stroked="f">
                  <v:textbox style="mso-fit-shape-to-text:t">
                    <w:txbxContent>
                      <w:p w:rsidR="000B41CD" w:rsidRPr="002E135C" w:rsidRDefault="000B41CD" w:rsidP="000B41CD">
                        <w:pPr>
                          <w:jc w:val="center"/>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2E135C">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SUPPORTING A CHILD RETURNING TO SCHOOL AFTER LOCKDOWN</w:t>
                        </w:r>
                      </w:p>
                    </w:txbxContent>
                  </v:textbox>
                </v:shape>
                <w10:wrap anchorx="page"/>
              </v:group>
            </w:pict>
          </mc:Fallback>
        </mc:AlternateContent>
      </w:r>
    </w:p>
    <w:p w:rsidR="000B41CD" w:rsidRDefault="000B41CD" w:rsidP="000B41CD">
      <w:pPr>
        <w:rPr>
          <w:rFonts w:ascii="Aharoni" w:hAnsi="Aharoni" w:cs="Aharoni"/>
          <w:b/>
          <w:sz w:val="36"/>
          <w:szCs w:val="36"/>
        </w:rPr>
      </w:pPr>
    </w:p>
    <w:p w:rsidR="000B41CD" w:rsidRPr="001552E9" w:rsidRDefault="00ED6281" w:rsidP="000B41CD">
      <w:pPr>
        <w:rPr>
          <w:rFonts w:ascii="Aharoni" w:hAnsi="Aharoni" w:cs="Aharoni"/>
          <w:b/>
          <w:color w:val="2F5496" w:themeColor="accent1" w:themeShade="BF"/>
          <w:sz w:val="36"/>
          <w:szCs w:val="36"/>
        </w:rPr>
      </w:pPr>
      <w:hyperlink r:id="rId47" w:history="1">
        <w:r w:rsidR="000B41CD" w:rsidRPr="001552E9">
          <w:rPr>
            <w:rStyle w:val="Hyperlink"/>
            <w:b/>
            <w:bCs/>
            <w:color w:val="2F5496" w:themeColor="accent1" w:themeShade="BF"/>
          </w:rPr>
          <w:t xml:space="preserve">Supporting your child’s return to school | </w:t>
        </w:r>
        <w:proofErr w:type="spellStart"/>
        <w:r w:rsidR="000B41CD" w:rsidRPr="001552E9">
          <w:rPr>
            <w:rStyle w:val="Hyperlink"/>
            <w:b/>
            <w:bCs/>
            <w:color w:val="2F5496" w:themeColor="accent1" w:themeShade="BF"/>
          </w:rPr>
          <w:t>TheSchoolRun</w:t>
        </w:r>
        <w:proofErr w:type="spellEnd"/>
      </w:hyperlink>
    </w:p>
    <w:p w:rsidR="000B41CD" w:rsidRPr="000B41CD" w:rsidRDefault="000B41CD" w:rsidP="001552E9">
      <w:pPr>
        <w:jc w:val="both"/>
        <w:rPr>
          <w:rFonts w:cs="Arial"/>
          <w:color w:val="333333"/>
        </w:rPr>
      </w:pPr>
      <w:r w:rsidRPr="00F42386">
        <w:t>If your child is going back to school after a period of home</w:t>
      </w:r>
      <w:r w:rsidR="001552E9">
        <w:t>-</w:t>
      </w:r>
      <w:r w:rsidRPr="00F42386">
        <w:t>schooling at home, it’s natural for you both to be nervous. Read our top tips for easing the transition back to the classroom</w:t>
      </w:r>
      <w:r>
        <w:rPr>
          <w:rFonts w:cs="Arial"/>
          <w:b/>
          <w:bCs/>
          <w:color w:val="FFFFFF"/>
        </w:rPr>
        <w:t xml:space="preserve">. </w:t>
      </w:r>
      <w:r w:rsidRPr="00F42386">
        <w:rPr>
          <w:rFonts w:cs="Arial"/>
          <w:color w:val="333333"/>
        </w:rPr>
        <w:t>As soon as you know what day they will be back in the classroom, tell them when they'll be returning to school.</w:t>
      </w:r>
    </w:p>
    <w:p w:rsidR="000B41CD" w:rsidRPr="001552E9" w:rsidRDefault="001552E9" w:rsidP="001552E9">
      <w:pPr>
        <w:jc w:val="center"/>
        <w:textAlignment w:val="baseline"/>
        <w:rPr>
          <w:rFonts w:cs="Arial"/>
          <w:bCs/>
          <w:i/>
          <w:bdr w:val="none" w:sz="0" w:space="0" w:color="auto" w:frame="1"/>
        </w:rPr>
      </w:pPr>
      <w:r w:rsidRPr="001552E9">
        <w:rPr>
          <w:i/>
          <w:noProof/>
        </w:rPr>
        <mc:AlternateContent>
          <mc:Choice Requires="wps">
            <w:drawing>
              <wp:anchor distT="0" distB="0" distL="114300" distR="114300" simplePos="0" relativeHeight="251655165" behindDoc="1" locked="0" layoutInCell="1" allowOverlap="1">
                <wp:simplePos x="0" y="0"/>
                <wp:positionH relativeFrom="column">
                  <wp:posOffset>-27921</wp:posOffset>
                </wp:positionH>
                <wp:positionV relativeFrom="paragraph">
                  <wp:posOffset>-2404</wp:posOffset>
                </wp:positionV>
                <wp:extent cx="5793527" cy="432435"/>
                <wp:effectExtent l="0" t="0" r="0" b="5715"/>
                <wp:wrapNone/>
                <wp:docPr id="92" name="Rectangle 92"/>
                <wp:cNvGraphicFramePr/>
                <a:graphic xmlns:a="http://schemas.openxmlformats.org/drawingml/2006/main">
                  <a:graphicData uri="http://schemas.microsoft.com/office/word/2010/wordprocessingShape">
                    <wps:wsp>
                      <wps:cNvSpPr/>
                      <wps:spPr>
                        <a:xfrm>
                          <a:off x="0" y="0"/>
                          <a:ext cx="5793527" cy="43243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80B274" id="Rectangle 92" o:spid="_x0000_s1026" style="position:absolute;margin-left:-2.2pt;margin-top:-.2pt;width:456.2pt;height:34.05pt;z-index:-2516613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" fillcolor="#b4c6e7 [1300]" stroked="f" strokeweight="1pt"/>
            </w:pict>
          </mc:Fallback>
        </mc:AlternateContent>
      </w:r>
      <w:r w:rsidR="000B41CD" w:rsidRPr="001552E9">
        <w:rPr>
          <w:rFonts w:cs="Arial"/>
          <w:bCs/>
          <w:i/>
          <w:bdr w:val="none" w:sz="0" w:space="0" w:color="auto" w:frame="1"/>
        </w:rPr>
        <w:t>Find a quiet time with no distractions, and explain calmly, without any bias from your own opinions and feelings, why it’s now considered safe to go back to school.</w:t>
      </w:r>
    </w:p>
    <w:p w:rsidR="000B41CD" w:rsidRPr="00F42386" w:rsidRDefault="000B41CD" w:rsidP="001552E9">
      <w:pPr>
        <w:jc w:val="both"/>
        <w:textAlignment w:val="baseline"/>
        <w:rPr>
          <w:rFonts w:cs="Arial"/>
          <w:color w:val="333333"/>
        </w:rPr>
      </w:pPr>
      <w:r w:rsidRPr="00F42386">
        <w:rPr>
          <w:rFonts w:cs="Arial"/>
          <w:color w:val="333333"/>
        </w:rPr>
        <w:t>The evidence on which the government is basing its decisions is that the risk of children becoming ill with coronavirus is far smaller than benefits of being back in school.</w:t>
      </w:r>
    </w:p>
    <w:p w:rsidR="000B41CD" w:rsidRPr="00F42386" w:rsidRDefault="000B41CD" w:rsidP="001552E9">
      <w:pPr>
        <w:jc w:val="both"/>
        <w:textAlignment w:val="baseline"/>
        <w:rPr>
          <w:rFonts w:cs="Arial"/>
          <w:color w:val="333333"/>
        </w:rPr>
      </w:pPr>
      <w:r w:rsidRPr="00F42386">
        <w:rPr>
          <w:rFonts w:cs="Arial"/>
          <w:color w:val="333333"/>
        </w:rPr>
        <w:t>If your child has any worries about going back to school, a </w:t>
      </w:r>
      <w:hyperlink r:id="rId48" w:history="1">
        <w:r w:rsidRPr="001552E9">
          <w:rPr>
            <w:rFonts w:cs="Arial"/>
            <w:b/>
            <w:color w:val="0070C0"/>
            <w:u w:val="single"/>
            <w:bdr w:val="none" w:sz="0" w:space="0" w:color="auto" w:frame="1"/>
          </w:rPr>
          <w:t>visual calendar or timetable</w:t>
        </w:r>
      </w:hyperlink>
      <w:r w:rsidRPr="001552E9">
        <w:rPr>
          <w:rFonts w:cs="Arial"/>
          <w:color w:val="0070C0"/>
        </w:rPr>
        <w:t> </w:t>
      </w:r>
      <w:r w:rsidRPr="00F42386">
        <w:rPr>
          <w:rFonts w:cs="Arial"/>
          <w:color w:val="333333"/>
        </w:rPr>
        <w:t>can help to ease their anxiety.</w:t>
      </w:r>
    </w:p>
    <w:p w:rsidR="000B41CD" w:rsidRPr="001552E9" w:rsidRDefault="001552E9" w:rsidP="001552E9">
      <w:pPr>
        <w:jc w:val="center"/>
        <w:textAlignment w:val="baseline"/>
        <w:rPr>
          <w:rFonts w:cs="Arial"/>
          <w:bCs/>
          <w:i/>
          <w:color w:val="333333"/>
          <w:bdr w:val="none" w:sz="0" w:space="0" w:color="auto" w:frame="1"/>
        </w:rPr>
      </w:pPr>
      <w:r w:rsidRPr="001552E9">
        <w:rPr>
          <w:i/>
          <w:noProof/>
        </w:rPr>
        <mc:AlternateContent>
          <mc:Choice Requires="wps">
            <w:drawing>
              <wp:anchor distT="0" distB="0" distL="114300" distR="114300" simplePos="0" relativeHeight="251745280" behindDoc="1" locked="0" layoutInCell="1" allowOverlap="1" wp14:anchorId="0E0D1718" wp14:editId="273BBCB3">
                <wp:simplePos x="0" y="0"/>
                <wp:positionH relativeFrom="margin">
                  <wp:align>center</wp:align>
                </wp:positionH>
                <wp:positionV relativeFrom="paragraph">
                  <wp:posOffset>4203</wp:posOffset>
                </wp:positionV>
                <wp:extent cx="5793527" cy="432435"/>
                <wp:effectExtent l="0" t="0" r="0" b="5715"/>
                <wp:wrapNone/>
                <wp:docPr id="93" name="Rectangle 93"/>
                <wp:cNvGraphicFramePr/>
                <a:graphic xmlns:a="http://schemas.openxmlformats.org/drawingml/2006/main">
                  <a:graphicData uri="http://schemas.microsoft.com/office/word/2010/wordprocessingShape">
                    <wps:wsp>
                      <wps:cNvSpPr/>
                      <wps:spPr>
                        <a:xfrm>
                          <a:off x="0" y="0"/>
                          <a:ext cx="5793527" cy="43243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069655" id="Rectangle 93" o:spid="_x0000_s1026" style="position:absolute;margin-left:0;margin-top:.35pt;width:456.2pt;height:34.05pt;z-index:-2515712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" fillcolor="#b4c6e7 [1300]" stroked="f" strokeweight="1pt">
                <w10:wrap anchorx="margin"/>
              </v:rect>
            </w:pict>
          </mc:Fallback>
        </mc:AlternateContent>
      </w:r>
      <w:r w:rsidR="000B41CD" w:rsidRPr="001552E9">
        <w:rPr>
          <w:rFonts w:cs="Arial"/>
          <w:bCs/>
          <w:i/>
          <w:color w:val="333333"/>
          <w:bdr w:val="none" w:sz="0" w:space="0" w:color="auto" w:frame="1"/>
        </w:rPr>
        <w:t xml:space="preserve">Preparing your child like this will provide a sense of predictability and </w:t>
      </w:r>
      <w:proofErr w:type="gramStart"/>
      <w:r w:rsidR="000B41CD" w:rsidRPr="001552E9">
        <w:rPr>
          <w:rFonts w:cs="Arial"/>
          <w:bCs/>
          <w:i/>
          <w:color w:val="333333"/>
          <w:bdr w:val="none" w:sz="0" w:space="0" w:color="auto" w:frame="1"/>
        </w:rPr>
        <w:t>security, and</w:t>
      </w:r>
      <w:proofErr w:type="gramEnd"/>
      <w:r w:rsidR="000B41CD" w:rsidRPr="001552E9">
        <w:rPr>
          <w:rFonts w:cs="Arial"/>
          <w:bCs/>
          <w:i/>
          <w:color w:val="333333"/>
          <w:bdr w:val="none" w:sz="0" w:space="0" w:color="auto" w:frame="1"/>
        </w:rPr>
        <w:t xml:space="preserve"> counteract any feelings of uncertainty and disruption they may have experienced while learning at home.</w:t>
      </w:r>
    </w:p>
    <w:p w:rsidR="000B41CD" w:rsidRPr="00282B7E" w:rsidRDefault="000B41CD" w:rsidP="001552E9">
      <w:pPr>
        <w:spacing w:after="270"/>
        <w:jc w:val="both"/>
        <w:textAlignment w:val="baseline"/>
        <w:rPr>
          <w:rFonts w:cs="Arial"/>
        </w:rPr>
      </w:pPr>
      <w:r w:rsidRPr="00F42386">
        <w:rPr>
          <w:rFonts w:cs="Arial"/>
          <w:color w:val="333333"/>
        </w:rPr>
        <w:t xml:space="preserve">If you have more than one </w:t>
      </w:r>
      <w:r w:rsidRPr="00282B7E">
        <w:rPr>
          <w:rFonts w:cs="Arial"/>
        </w:rPr>
        <w:t>child, you may need to make one calendar for each, especially if they’re returning at different times because of different self-isolation schedules</w:t>
      </w:r>
      <w:r w:rsidRPr="00282B7E">
        <w:rPr>
          <w:rFonts w:cs="Arial"/>
          <w:b/>
          <w:bCs/>
        </w:rPr>
        <w:t xml:space="preserve"> </w:t>
      </w:r>
    </w:p>
    <w:p w:rsidR="000B41CD" w:rsidRPr="00F42386" w:rsidRDefault="000B41CD" w:rsidP="001552E9">
      <w:pPr>
        <w:spacing w:after="270"/>
        <w:jc w:val="both"/>
        <w:textAlignment w:val="baseline"/>
        <w:rPr>
          <w:rFonts w:cs="Arial"/>
          <w:color w:val="333333"/>
        </w:rPr>
      </w:pPr>
      <w:r w:rsidRPr="00282B7E">
        <w:rPr>
          <w:rFonts w:cs="Arial"/>
        </w:rPr>
        <w:t>It’s natural for your child to feel sad, worried, cross or overexcited about going back to school and reconnecting with their classmates and teacher</w:t>
      </w:r>
      <w:r w:rsidRPr="00F42386">
        <w:rPr>
          <w:rFonts w:cs="Arial"/>
          <w:color w:val="333333"/>
        </w:rPr>
        <w:t>, and this could affect their behaviour, for example with tears or angry outbursts.</w:t>
      </w:r>
    </w:p>
    <w:p w:rsidR="000B41CD" w:rsidRPr="001552E9" w:rsidRDefault="001552E9" w:rsidP="001552E9">
      <w:pPr>
        <w:jc w:val="center"/>
        <w:textAlignment w:val="baseline"/>
        <w:rPr>
          <w:rFonts w:cs="Arial"/>
          <w:bCs/>
          <w:i/>
          <w:color w:val="333333"/>
          <w:bdr w:val="none" w:sz="0" w:space="0" w:color="auto" w:frame="1"/>
        </w:rPr>
      </w:pPr>
      <w:r w:rsidRPr="001552E9">
        <w:rPr>
          <w:i/>
          <w:noProof/>
        </w:rPr>
        <mc:AlternateContent>
          <mc:Choice Requires="wps">
            <w:drawing>
              <wp:anchor distT="0" distB="0" distL="114300" distR="114300" simplePos="0" relativeHeight="251747328" behindDoc="1" locked="0" layoutInCell="1" allowOverlap="1" wp14:anchorId="0E0D1718" wp14:editId="273BBCB3">
                <wp:simplePos x="0" y="0"/>
                <wp:positionH relativeFrom="column">
                  <wp:posOffset>0</wp:posOffset>
                </wp:positionH>
                <wp:positionV relativeFrom="paragraph">
                  <wp:posOffset>-635</wp:posOffset>
                </wp:positionV>
                <wp:extent cx="5793527" cy="432435"/>
                <wp:effectExtent l="0" t="0" r="0" b="5715"/>
                <wp:wrapNone/>
                <wp:docPr id="94" name="Rectangle 94"/>
                <wp:cNvGraphicFramePr/>
                <a:graphic xmlns:a="http://schemas.openxmlformats.org/drawingml/2006/main">
                  <a:graphicData uri="http://schemas.microsoft.com/office/word/2010/wordprocessingShape">
                    <wps:wsp>
                      <wps:cNvSpPr/>
                      <wps:spPr>
                        <a:xfrm>
                          <a:off x="0" y="0"/>
                          <a:ext cx="5793527" cy="43243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B2432D" id="Rectangle 94" o:spid="_x0000_s1026" style="position:absolute;margin-left:0;margin-top:-.05pt;width:456.2pt;height:34.05pt;z-index:-25156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" fillcolor="#b4c6e7 [1300]" stroked="f" strokeweight="1pt"/>
            </w:pict>
          </mc:Fallback>
        </mc:AlternateContent>
      </w:r>
      <w:r w:rsidR="000B41CD" w:rsidRPr="001552E9">
        <w:rPr>
          <w:rFonts w:cs="Arial"/>
          <w:bCs/>
          <w:i/>
          <w:color w:val="333333"/>
          <w:bdr w:val="none" w:sz="0" w:space="0" w:color="auto" w:frame="1"/>
        </w:rPr>
        <w:t>If your child is struggling with big feelings, try to stay calm and name their emotions out loud so they know you’re listening: for example, ‘I can see that you’re feeling </w:t>
      </w:r>
      <w:hyperlink r:id="rId49" w:history="1">
        <w:r w:rsidR="000B41CD" w:rsidRPr="001552E9">
          <w:rPr>
            <w:rFonts w:cs="Arial"/>
            <w:bCs/>
            <w:i/>
            <w:color w:val="0070C0"/>
            <w:u w:val="single"/>
            <w:bdr w:val="none" w:sz="0" w:space="0" w:color="auto" w:frame="1"/>
          </w:rPr>
          <w:t>angry</w:t>
        </w:r>
      </w:hyperlink>
      <w:r w:rsidR="000B41CD" w:rsidRPr="001552E9">
        <w:rPr>
          <w:rFonts w:cs="Arial"/>
          <w:bCs/>
          <w:i/>
          <w:color w:val="333333"/>
          <w:bdr w:val="none" w:sz="0" w:space="0" w:color="auto" w:frame="1"/>
        </w:rPr>
        <w:t> at the moment.’</w:t>
      </w:r>
    </w:p>
    <w:p w:rsidR="001552E9" w:rsidRPr="001552E9" w:rsidRDefault="000B41CD" w:rsidP="001552E9">
      <w:pPr>
        <w:spacing w:after="270"/>
        <w:jc w:val="both"/>
        <w:textAlignment w:val="baseline"/>
        <w:rPr>
          <w:rFonts w:cs="Arial"/>
          <w:color w:val="333333"/>
        </w:rPr>
      </w:pPr>
      <w:r w:rsidRPr="00F42386">
        <w:rPr>
          <w:rFonts w:cs="Arial"/>
          <w:color w:val="333333"/>
        </w:rPr>
        <w:t xml:space="preserve">Learning to be an active listener without imposing any judgements or trying to ‘fix’ the problem is a real </w:t>
      </w:r>
      <w:r w:rsidR="001552E9" w:rsidRPr="00F42386">
        <w:rPr>
          <w:rFonts w:cs="Arial"/>
          <w:color w:val="333333"/>
        </w:rPr>
        <w:t>skill and</w:t>
      </w:r>
      <w:r w:rsidRPr="00F42386">
        <w:rPr>
          <w:rFonts w:cs="Arial"/>
          <w:color w:val="333333"/>
        </w:rPr>
        <w:t xml:space="preserve"> will be hugely beneficial to your child both now and into the future.</w:t>
      </w:r>
    </w:p>
    <w:p w:rsidR="001552E9" w:rsidRPr="004A29D0" w:rsidRDefault="001552E9" w:rsidP="001552E9">
      <w:pPr>
        <w:spacing w:after="270"/>
        <w:jc w:val="both"/>
        <w:textAlignment w:val="baseline"/>
        <w:rPr>
          <w:rFonts w:cs="Arial"/>
          <w:b/>
          <w:bCs/>
          <w:color w:val="333333"/>
        </w:rPr>
      </w:pPr>
      <w:r w:rsidRPr="004A29D0">
        <w:rPr>
          <w:rFonts w:cs="Arial"/>
          <w:b/>
          <w:bCs/>
          <w:color w:val="333333"/>
        </w:rPr>
        <w:t>Top tips for being an active listener</w:t>
      </w:r>
    </w:p>
    <w:p w:rsidR="001552E9" w:rsidRDefault="001552E9" w:rsidP="001552E9">
      <w:pPr>
        <w:spacing w:after="270"/>
        <w:jc w:val="both"/>
        <w:textAlignment w:val="baseline"/>
        <w:rPr>
          <w:rFonts w:cs="Arial"/>
          <w:b/>
          <w:bCs/>
          <w:color w:val="333333"/>
        </w:rPr>
      </w:pPr>
      <w:r w:rsidRPr="004A29D0">
        <w:rPr>
          <w:rFonts w:cs="Arial"/>
          <w:color w:val="333333"/>
        </w:rPr>
        <w:t>At this time of uncertainty, it’s important to be a good listener to your child so they feel they can talk to you about their feelings. Try these steps to becoming an active listener.</w:t>
      </w:r>
    </w:p>
    <w:p w:rsidR="000B41CD" w:rsidRPr="004A29D0" w:rsidRDefault="000B41CD" w:rsidP="001552E9">
      <w:pPr>
        <w:numPr>
          <w:ilvl w:val="0"/>
          <w:numId w:val="1"/>
        </w:numPr>
        <w:spacing w:after="0" w:line="240" w:lineRule="auto"/>
        <w:jc w:val="both"/>
        <w:textAlignment w:val="baseline"/>
        <w:rPr>
          <w:rFonts w:cs="Arial"/>
          <w:color w:val="333333"/>
        </w:rPr>
      </w:pPr>
      <w:r w:rsidRPr="004A29D0">
        <w:rPr>
          <w:rFonts w:cs="Arial"/>
          <w:color w:val="333333"/>
        </w:rPr>
        <w:t>Turn devices off to show that you’re listening.</w:t>
      </w:r>
    </w:p>
    <w:p w:rsidR="000B41CD" w:rsidRPr="004A29D0" w:rsidRDefault="000B41CD" w:rsidP="001552E9">
      <w:pPr>
        <w:numPr>
          <w:ilvl w:val="0"/>
          <w:numId w:val="1"/>
        </w:numPr>
        <w:spacing w:after="0" w:line="240" w:lineRule="auto"/>
        <w:jc w:val="both"/>
        <w:textAlignment w:val="baseline"/>
        <w:rPr>
          <w:rFonts w:cs="Arial"/>
          <w:color w:val="333333"/>
        </w:rPr>
      </w:pPr>
      <w:r w:rsidRPr="004A29D0">
        <w:rPr>
          <w:rFonts w:cs="Arial"/>
          <w:color w:val="333333"/>
        </w:rPr>
        <w:t>Squat down to the same level as your child and maintain eye contact. Be aware, though, that older children and teenagers often don’t like eye contact.</w:t>
      </w:r>
    </w:p>
    <w:p w:rsidR="000B41CD" w:rsidRPr="004A29D0" w:rsidRDefault="000B41CD" w:rsidP="001552E9">
      <w:pPr>
        <w:numPr>
          <w:ilvl w:val="0"/>
          <w:numId w:val="1"/>
        </w:numPr>
        <w:spacing w:after="0" w:line="240" w:lineRule="auto"/>
        <w:jc w:val="both"/>
        <w:textAlignment w:val="baseline"/>
        <w:rPr>
          <w:rFonts w:cs="Arial"/>
          <w:color w:val="333333"/>
        </w:rPr>
      </w:pPr>
      <w:r w:rsidRPr="004A29D0">
        <w:rPr>
          <w:rFonts w:cs="Arial"/>
          <w:color w:val="333333"/>
        </w:rPr>
        <w:t>Smile and use a gentle tone of voice.</w:t>
      </w:r>
    </w:p>
    <w:p w:rsidR="000B41CD" w:rsidRPr="004A29D0" w:rsidRDefault="000B41CD" w:rsidP="001552E9">
      <w:pPr>
        <w:numPr>
          <w:ilvl w:val="0"/>
          <w:numId w:val="1"/>
        </w:numPr>
        <w:spacing w:after="0" w:line="240" w:lineRule="auto"/>
        <w:jc w:val="both"/>
        <w:textAlignment w:val="baseline"/>
        <w:rPr>
          <w:rFonts w:cs="Arial"/>
          <w:color w:val="333333"/>
        </w:rPr>
      </w:pPr>
      <w:r w:rsidRPr="004A29D0">
        <w:rPr>
          <w:rFonts w:cs="Arial"/>
          <w:color w:val="333333"/>
        </w:rPr>
        <w:t>Try to avoid impatient body language like eye rolling, foot tapping or sighing. This can discourage children from talking.</w:t>
      </w:r>
    </w:p>
    <w:p w:rsidR="000B41CD" w:rsidRPr="004A29D0" w:rsidRDefault="000B41CD" w:rsidP="001552E9">
      <w:pPr>
        <w:numPr>
          <w:ilvl w:val="0"/>
          <w:numId w:val="1"/>
        </w:numPr>
        <w:spacing w:after="0" w:line="240" w:lineRule="auto"/>
        <w:jc w:val="both"/>
        <w:textAlignment w:val="baseline"/>
        <w:rPr>
          <w:rFonts w:cs="Arial"/>
          <w:color w:val="333333"/>
        </w:rPr>
      </w:pPr>
      <w:r w:rsidRPr="004A29D0">
        <w:rPr>
          <w:rFonts w:cs="Arial"/>
          <w:color w:val="333333"/>
        </w:rPr>
        <w:t>Put your own thoughts and feelings to one side.</w:t>
      </w:r>
    </w:p>
    <w:p w:rsidR="000B41CD" w:rsidRPr="004A29D0" w:rsidRDefault="000B41CD" w:rsidP="001552E9">
      <w:pPr>
        <w:numPr>
          <w:ilvl w:val="0"/>
          <w:numId w:val="1"/>
        </w:numPr>
        <w:spacing w:after="0" w:line="240" w:lineRule="auto"/>
        <w:jc w:val="both"/>
        <w:textAlignment w:val="baseline"/>
        <w:rPr>
          <w:rFonts w:cs="Arial"/>
          <w:color w:val="333333"/>
        </w:rPr>
      </w:pPr>
      <w:r w:rsidRPr="004A29D0">
        <w:rPr>
          <w:rFonts w:cs="Arial"/>
          <w:color w:val="333333"/>
        </w:rPr>
        <w:t>Allow your child space to talk without interrupting or contradicting them.</w:t>
      </w:r>
    </w:p>
    <w:p w:rsidR="000B41CD" w:rsidRPr="004A29D0" w:rsidRDefault="000B41CD" w:rsidP="001552E9">
      <w:pPr>
        <w:numPr>
          <w:ilvl w:val="0"/>
          <w:numId w:val="1"/>
        </w:numPr>
        <w:spacing w:after="0" w:line="240" w:lineRule="auto"/>
        <w:jc w:val="both"/>
        <w:textAlignment w:val="baseline"/>
        <w:rPr>
          <w:rFonts w:cs="Arial"/>
          <w:color w:val="333333"/>
        </w:rPr>
      </w:pPr>
      <w:r w:rsidRPr="004A29D0">
        <w:rPr>
          <w:rFonts w:cs="Arial"/>
          <w:color w:val="333333"/>
        </w:rPr>
        <w:t>Don’t be afraid of silence if your child is using it to reflect and think, but step in if the silence feels uncomfortable.</w:t>
      </w:r>
    </w:p>
    <w:p w:rsidR="000B41CD" w:rsidRPr="004A29D0" w:rsidRDefault="000B41CD" w:rsidP="001552E9">
      <w:pPr>
        <w:numPr>
          <w:ilvl w:val="0"/>
          <w:numId w:val="1"/>
        </w:numPr>
        <w:spacing w:after="0" w:line="240" w:lineRule="auto"/>
        <w:jc w:val="both"/>
        <w:textAlignment w:val="baseline"/>
        <w:rPr>
          <w:rFonts w:cs="Arial"/>
          <w:color w:val="333333"/>
        </w:rPr>
      </w:pPr>
      <w:r w:rsidRPr="004A29D0">
        <w:rPr>
          <w:rFonts w:cs="Arial"/>
          <w:color w:val="333333"/>
        </w:rPr>
        <w:t>Find encouraging things to say, like ‘Tell me more,’ ‘And then?’ and ‘Go on, what else?</w:t>
      </w:r>
    </w:p>
    <w:p w:rsidR="00282B7E" w:rsidRDefault="000B41CD" w:rsidP="000B41CD">
      <w:pPr>
        <w:textAlignment w:val="baseline"/>
        <w:rPr>
          <w:rFonts w:ascii="Aharoni" w:hAnsi="Aharoni" w:cs="Aharoni"/>
          <w:b/>
          <w:sz w:val="36"/>
          <w:szCs w:val="36"/>
          <w:u w:val="single"/>
        </w:rPr>
      </w:pPr>
      <w:r>
        <w:rPr>
          <w:rFonts w:ascii="Aharoni" w:hAnsi="Aharoni" w:cs="Aharoni"/>
          <w:b/>
          <w:sz w:val="36"/>
          <w:szCs w:val="36"/>
          <w:u w:val="single"/>
        </w:rPr>
        <w:br w:type="page"/>
      </w:r>
    </w:p>
    <w:p w:rsidR="00282B7E" w:rsidRDefault="00282B7E" w:rsidP="000B41CD">
      <w:pPr>
        <w:textAlignment w:val="baseline"/>
        <w:rPr>
          <w:rFonts w:ascii="Aharoni" w:hAnsi="Aharoni" w:cs="Aharoni"/>
          <w:b/>
          <w:sz w:val="36"/>
          <w:szCs w:val="36"/>
          <w:u w:val="single"/>
        </w:rPr>
      </w:pPr>
      <w:r>
        <w:rPr>
          <w:noProof/>
        </w:rPr>
        <w:lastRenderedPageBreak/>
        <mc:AlternateContent>
          <mc:Choice Requires="wpg">
            <w:drawing>
              <wp:anchor distT="0" distB="0" distL="114300" distR="114300" simplePos="0" relativeHeight="251749376" behindDoc="0" locked="0" layoutInCell="1" allowOverlap="1" wp14:anchorId="17A2BC05" wp14:editId="5913CC54">
                <wp:simplePos x="0" y="0"/>
                <wp:positionH relativeFrom="page">
                  <wp:align>left</wp:align>
                </wp:positionH>
                <wp:positionV relativeFrom="paragraph">
                  <wp:posOffset>-591671</wp:posOffset>
                </wp:positionV>
                <wp:extent cx="7654925" cy="1085686"/>
                <wp:effectExtent l="0" t="0" r="0" b="635"/>
                <wp:wrapNone/>
                <wp:docPr id="98" name="Group 98"/>
                <wp:cNvGraphicFramePr/>
                <a:graphic xmlns:a="http://schemas.openxmlformats.org/drawingml/2006/main">
                  <a:graphicData uri="http://schemas.microsoft.com/office/word/2010/wordprocessingGroup">
                    <wpg:wgp>
                      <wpg:cNvGrpSpPr/>
                      <wpg:grpSpPr>
                        <a:xfrm>
                          <a:off x="0" y="0"/>
                          <a:ext cx="7654925" cy="1085686"/>
                          <a:chOff x="0" y="0"/>
                          <a:chExt cx="7654925" cy="1085686"/>
                        </a:xfrm>
                      </wpg:grpSpPr>
                      <wps:wsp>
                        <wps:cNvPr id="99" name="Rectangle 99"/>
                        <wps:cNvSpPr/>
                        <wps:spPr>
                          <a:xfrm>
                            <a:off x="0" y="0"/>
                            <a:ext cx="7553739" cy="1049572"/>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Text Box 100"/>
                        <wps:cNvSpPr txBox="1"/>
                        <wps:spPr>
                          <a:xfrm>
                            <a:off x="0" y="166841"/>
                            <a:ext cx="7654925" cy="918845"/>
                          </a:xfrm>
                          <a:prstGeom prst="rect">
                            <a:avLst/>
                          </a:prstGeom>
                          <a:noFill/>
                          <a:ln>
                            <a:noFill/>
                          </a:ln>
                        </wps:spPr>
                        <wps:txbx>
                          <w:txbxContent>
                            <w:p w:rsidR="00282B7E" w:rsidRPr="002E135C" w:rsidRDefault="00282B7E" w:rsidP="00282B7E">
                              <w:pPr>
                                <w:jc w:val="center"/>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2E135C">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SUPPORTING A CHILD RETURNING TO SCHOOL AFTER LOCKDOWN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7A2BC05" id="Group 98" o:spid="_x0000_s1067" style="position:absolute;margin-left:0;margin-top:-46.6pt;width:602.75pt;height:85.5pt;z-index:251749376;mso-position-horizontal:left;mso-position-horizontal-relative:page" coordsize="76549,10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">
                <v:rect id="Rectangle 99" o:spid="_x0000_s1068" style="position:absolute;width:75537;height:10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" fillcolor="#8eaadb [1940]" stroked="f" strokeweight="1pt"/>
                <v:shape id="Text Box 100" o:spid="_x0000_s1069" type="#_x0000_t202" style="position:absolute;top:1668;width:76549;height:9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" filled="f" stroked="f">
                  <v:textbox style="mso-fit-shape-to-text:t">
                    <w:txbxContent>
                      <w:p w:rsidR="00282B7E" w:rsidRPr="002E135C" w:rsidRDefault="00282B7E" w:rsidP="00282B7E">
                        <w:pPr>
                          <w:jc w:val="center"/>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2E135C">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SUPPORTING A CHILD RETURNING TO SCHOOL AFTER LOCKDOWN</w:t>
                        </w:r>
                      </w:p>
                    </w:txbxContent>
                  </v:textbox>
                </v:shape>
                <w10:wrap anchorx="page"/>
              </v:group>
            </w:pict>
          </mc:Fallback>
        </mc:AlternateContent>
      </w:r>
    </w:p>
    <w:p w:rsidR="00282B7E" w:rsidRDefault="00282B7E" w:rsidP="000B41CD">
      <w:pPr>
        <w:textAlignment w:val="baseline"/>
        <w:rPr>
          <w:rFonts w:ascii="Aharoni" w:hAnsi="Aharoni" w:cs="Aharoni"/>
          <w:b/>
          <w:sz w:val="36"/>
          <w:szCs w:val="36"/>
          <w:u w:val="single"/>
        </w:rPr>
      </w:pPr>
    </w:p>
    <w:p w:rsidR="000B41CD" w:rsidRPr="000B41CD" w:rsidRDefault="000B41CD" w:rsidP="000B41CD">
      <w:pPr>
        <w:textAlignment w:val="baseline"/>
        <w:rPr>
          <w:rFonts w:cs="Arial"/>
        </w:rPr>
      </w:pPr>
      <w:r w:rsidRPr="00F42386">
        <w:rPr>
          <w:rFonts w:cs="Arial"/>
        </w:rPr>
        <w:t>The Children's Commissioner's free, downloadable </w:t>
      </w:r>
      <w:r w:rsidRPr="000B41CD">
        <w:rPr>
          <w:rFonts w:cs="Arial"/>
          <w:b/>
          <w:color w:val="70AD47" w:themeColor="accent6"/>
          <w:u w:val="single"/>
        </w:rPr>
        <w:t>‘</w:t>
      </w:r>
      <w:hyperlink r:id="rId50" w:tgtFrame="_blank" w:history="1">
        <w:r w:rsidRPr="000B41CD">
          <w:rPr>
            <w:rFonts w:cs="Arial"/>
            <w:b/>
            <w:bCs/>
            <w:color w:val="70AD47" w:themeColor="accent6"/>
            <w:u w:val="single"/>
            <w:bdr w:val="none" w:sz="0" w:space="0" w:color="auto" w:frame="1"/>
          </w:rPr>
          <w:t>Going back to school guide</w:t>
        </w:r>
      </w:hyperlink>
      <w:r w:rsidRPr="000B41CD">
        <w:rPr>
          <w:rFonts w:cs="Arial"/>
          <w:b/>
          <w:bCs/>
          <w:color w:val="70AD47" w:themeColor="accent6"/>
          <w:u w:val="single"/>
          <w:bdr w:val="none" w:sz="0" w:space="0" w:color="auto" w:frame="1"/>
        </w:rPr>
        <w:t>’</w:t>
      </w:r>
      <w:r w:rsidRPr="000B41CD">
        <w:rPr>
          <w:rFonts w:cs="Arial"/>
          <w:color w:val="70AD47" w:themeColor="accent6"/>
        </w:rPr>
        <w:t> </w:t>
      </w:r>
      <w:r w:rsidRPr="00F42386">
        <w:rPr>
          <w:rFonts w:cs="Arial"/>
        </w:rPr>
        <w:t xml:space="preserve">for kids offers tips to </w:t>
      </w:r>
      <w:r w:rsidRPr="00F42386">
        <w:rPr>
          <w:rFonts w:ascii="Times New Roman" w:hAnsi="Times New Roman"/>
          <w:noProof/>
          <w:color w:val="FA871E"/>
          <w:bdr w:val="none" w:sz="0" w:space="0" w:color="auto" w:frame="1"/>
        </w:rPr>
        <w:drawing>
          <wp:anchor distT="0" distB="0" distL="114300" distR="114300" simplePos="0" relativeHeight="251738112" behindDoc="1" locked="0" layoutInCell="1" allowOverlap="1" wp14:anchorId="62B4CE3F">
            <wp:simplePos x="0" y="0"/>
            <wp:positionH relativeFrom="margin">
              <wp:posOffset>3452490</wp:posOffset>
            </wp:positionH>
            <wp:positionV relativeFrom="paragraph">
              <wp:posOffset>243879</wp:posOffset>
            </wp:positionV>
            <wp:extent cx="2278380" cy="3223260"/>
            <wp:effectExtent l="0" t="0" r="7620" b="0"/>
            <wp:wrapTight wrapText="bothSides">
              <wp:wrapPolygon edited="0">
                <wp:start x="0" y="0"/>
                <wp:lineTo x="0" y="21447"/>
                <wp:lineTo x="21492" y="21447"/>
                <wp:lineTo x="21492" y="0"/>
                <wp:lineTo x="0" y="0"/>
              </wp:wrapPolygon>
            </wp:wrapTight>
            <wp:docPr id="3" name="Picture 3" descr="https://www.theschoolrun.com/sites/theschoolrun.com/files/u9/cco_going_back_to_school_guide.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heschoolrun.com/sites/theschoolrun.com/files/u9/cco_going_back_to_school_guide.jpg">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78380" cy="322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386">
        <w:rPr>
          <w:rFonts w:cs="Arial"/>
        </w:rPr>
        <w:t>help children cope if they’re feeling worried.</w:t>
      </w:r>
    </w:p>
    <w:p w:rsidR="000B41CD" w:rsidRPr="00F42386" w:rsidRDefault="000B41CD" w:rsidP="000B41CD">
      <w:pPr>
        <w:spacing w:after="270"/>
        <w:textAlignment w:val="baseline"/>
        <w:rPr>
          <w:rFonts w:cs="Arial"/>
        </w:rPr>
      </w:pPr>
      <w:r w:rsidRPr="00F42386">
        <w:rPr>
          <w:rFonts w:cs="Arial"/>
        </w:rPr>
        <w:t>Keep talking about the changes after they're back in the classroom to discover if they’re causing your child any anxiety.</w:t>
      </w:r>
      <w:r w:rsidRPr="00F42386">
        <w:rPr>
          <w:rFonts w:cs="Arial"/>
          <w:b/>
          <w:bCs/>
          <w:color w:val="FFFFFF"/>
        </w:rPr>
        <w:t xml:space="preserve"> </w:t>
      </w:r>
    </w:p>
    <w:p w:rsidR="000B41CD" w:rsidRPr="00F42386" w:rsidRDefault="000B41CD" w:rsidP="000B41CD">
      <w:pPr>
        <w:spacing w:after="270"/>
        <w:textAlignment w:val="baseline"/>
        <w:rPr>
          <w:rFonts w:cs="Arial"/>
        </w:rPr>
      </w:pPr>
      <w:r w:rsidRPr="00F42386">
        <w:rPr>
          <w:rFonts w:cs="Arial"/>
        </w:rPr>
        <w:t>If your child is very anxious about returning to school after a period of home-schooling, ask their school if they could have some brief contact with their teacher before they go back. It could be a phone call, email, letter, online meeting or recorded video message.</w:t>
      </w:r>
    </w:p>
    <w:p w:rsidR="000B41CD" w:rsidRPr="00F42386" w:rsidRDefault="000B41CD" w:rsidP="000B41CD">
      <w:pPr>
        <w:spacing w:after="270"/>
        <w:textAlignment w:val="baseline"/>
        <w:rPr>
          <w:rFonts w:cs="Arial"/>
        </w:rPr>
      </w:pPr>
      <w:r w:rsidRPr="00F42386">
        <w:rPr>
          <w:rFonts w:cs="Arial"/>
        </w:rPr>
        <w:t xml:space="preserve">If your child has had a particularly difficult time, it may be helpful to have a catch-up call with their teacher about their </w:t>
      </w:r>
      <w:r w:rsidR="00C602B1" w:rsidRPr="00F42386">
        <w:rPr>
          <w:rFonts w:cs="Arial"/>
        </w:rPr>
        <w:t>experiences,</w:t>
      </w:r>
      <w:r w:rsidRPr="00F42386">
        <w:rPr>
          <w:rFonts w:cs="Arial"/>
        </w:rPr>
        <w:t xml:space="preserve"> so they understand their specific needs and behaviours.</w:t>
      </w:r>
    </w:p>
    <w:p w:rsidR="000B41CD" w:rsidRPr="00F42386" w:rsidRDefault="000B41CD" w:rsidP="000B41CD">
      <w:pPr>
        <w:textAlignment w:val="baseline"/>
        <w:rPr>
          <w:rFonts w:cs="Arial"/>
        </w:rPr>
      </w:pPr>
      <w:r w:rsidRPr="00F42386">
        <w:rPr>
          <w:rFonts w:cs="Arial"/>
        </w:rPr>
        <w:t>This will help the teacher support your child with any issues that may have arisen during the break from school, particularly if they’ve had a difficult experience, such as a </w:t>
      </w:r>
      <w:hyperlink r:id="rId52" w:history="1">
        <w:r w:rsidRPr="000B41CD">
          <w:rPr>
            <w:rFonts w:cs="Arial"/>
            <w:b/>
            <w:color w:val="70AD47" w:themeColor="accent6"/>
            <w:u w:val="single"/>
            <w:bdr w:val="none" w:sz="0" w:space="0" w:color="auto" w:frame="1"/>
          </w:rPr>
          <w:t>bereavement</w:t>
        </w:r>
      </w:hyperlink>
      <w:r w:rsidRPr="000B41CD">
        <w:rPr>
          <w:rFonts w:cs="Arial"/>
          <w:b/>
          <w:color w:val="70AD47" w:themeColor="accent6"/>
          <w:u w:val="single"/>
        </w:rPr>
        <w:t> </w:t>
      </w:r>
      <w:r w:rsidRPr="00F42386">
        <w:rPr>
          <w:rFonts w:cs="Arial"/>
        </w:rPr>
        <w:t xml:space="preserve">due to </w:t>
      </w:r>
      <w:r>
        <w:rPr>
          <w:rFonts w:cs="Arial"/>
        </w:rPr>
        <w:t>coronavirus</w:t>
      </w:r>
      <w:r w:rsidRPr="00F42386">
        <w:rPr>
          <w:rFonts w:cs="Arial"/>
          <w:b/>
          <w:bCs/>
          <w:color w:val="FFFFFF"/>
        </w:rPr>
        <w:t xml:space="preserve"> child feel in control</w:t>
      </w:r>
    </w:p>
    <w:p w:rsidR="000B41CD" w:rsidRPr="00F42386" w:rsidRDefault="000B41CD" w:rsidP="000B41CD">
      <w:pPr>
        <w:spacing w:after="270"/>
        <w:textAlignment w:val="baseline"/>
        <w:rPr>
          <w:rFonts w:cs="Arial"/>
        </w:rPr>
      </w:pPr>
      <w:r w:rsidRPr="00F42386">
        <w:rPr>
          <w:rFonts w:cs="Arial"/>
        </w:rPr>
        <w:t>Giving your child as much control as possible over the new school routine can help them feel more grounded.</w:t>
      </w:r>
    </w:p>
    <w:p w:rsidR="000B41CD" w:rsidRPr="00F42386" w:rsidRDefault="000B41CD" w:rsidP="000B41CD">
      <w:pPr>
        <w:textAlignment w:val="baseline"/>
        <w:rPr>
          <w:rFonts w:cs="Arial"/>
        </w:rPr>
      </w:pPr>
      <w:r w:rsidRPr="00F42386">
        <w:rPr>
          <w:rFonts w:cs="Arial"/>
        </w:rPr>
        <w:t>You could, for example, ask your child to choose what they’d like in their </w:t>
      </w:r>
      <w:hyperlink r:id="rId53" w:history="1">
        <w:r w:rsidRPr="000B41CD">
          <w:rPr>
            <w:rFonts w:cs="Arial"/>
            <w:b/>
            <w:color w:val="70AD47" w:themeColor="accent6"/>
            <w:u w:val="single"/>
            <w:bdr w:val="none" w:sz="0" w:space="0" w:color="auto" w:frame="1"/>
          </w:rPr>
          <w:t>lunchbox</w:t>
        </w:r>
      </w:hyperlink>
      <w:r w:rsidRPr="000B41CD">
        <w:rPr>
          <w:rFonts w:cs="Arial"/>
        </w:rPr>
        <w:t> </w:t>
      </w:r>
      <w:r w:rsidRPr="00F42386">
        <w:rPr>
          <w:rFonts w:cs="Arial"/>
        </w:rPr>
        <w:t>each day, or go online stationery shopping and let them decide what they'd like to buy: many schools are requesting that children have their own basic supplies so equipment doesn't have to be shared.</w:t>
      </w:r>
    </w:p>
    <w:p w:rsidR="000B41CD" w:rsidRPr="004A29D0" w:rsidRDefault="000B41CD" w:rsidP="000B41CD">
      <w:pPr>
        <w:spacing w:after="270"/>
        <w:textAlignment w:val="baseline"/>
        <w:rPr>
          <w:rFonts w:cs="Arial"/>
        </w:rPr>
      </w:pPr>
      <w:r>
        <w:rPr>
          <w:rFonts w:ascii="Aharoni" w:hAnsi="Aharoni" w:cs="Aharoni"/>
          <w:b/>
          <w:noProof/>
          <w:sz w:val="36"/>
          <w:szCs w:val="36"/>
        </w:rPr>
        <w:drawing>
          <wp:anchor distT="0" distB="0" distL="114300" distR="114300" simplePos="0" relativeHeight="251741184" behindDoc="1" locked="0" layoutInCell="1" allowOverlap="1" wp14:anchorId="626AE3BE" wp14:editId="39AFEE34">
            <wp:simplePos x="0" y="0"/>
            <wp:positionH relativeFrom="margin">
              <wp:align>left</wp:align>
            </wp:positionH>
            <wp:positionV relativeFrom="paragraph">
              <wp:posOffset>280631</wp:posOffset>
            </wp:positionV>
            <wp:extent cx="1207135" cy="506730"/>
            <wp:effectExtent l="0" t="0" r="0" b="7620"/>
            <wp:wrapTight wrapText="bothSides">
              <wp:wrapPolygon edited="0">
                <wp:start x="9204" y="0"/>
                <wp:lineTo x="0" y="2436"/>
                <wp:lineTo x="0" y="5684"/>
                <wp:lineTo x="341" y="17053"/>
                <wp:lineTo x="5113" y="21113"/>
                <wp:lineTo x="9204" y="21113"/>
                <wp:lineTo x="20452" y="21113"/>
                <wp:lineTo x="21134" y="19489"/>
                <wp:lineTo x="21134" y="2436"/>
                <wp:lineTo x="20793" y="0"/>
                <wp:lineTo x="9204"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1207135" cy="506730"/>
                    </a:xfrm>
                    <a:prstGeom prst="rect">
                      <a:avLst/>
                    </a:prstGeom>
                  </pic:spPr>
                </pic:pic>
              </a:graphicData>
            </a:graphic>
            <wp14:sizeRelH relativeFrom="page">
              <wp14:pctWidth>0</wp14:pctWidth>
            </wp14:sizeRelH>
            <wp14:sizeRelV relativeFrom="page">
              <wp14:pctHeight>0</wp14:pctHeight>
            </wp14:sizeRelV>
          </wp:anchor>
        </w:drawing>
      </w:r>
      <w:r w:rsidRPr="00F42386">
        <w:rPr>
          <w:rFonts w:cs="Arial"/>
        </w:rPr>
        <w:t>This can give them a sense of control and ownership over their return to school.</w:t>
      </w:r>
    </w:p>
    <w:p w:rsidR="000B41CD" w:rsidRPr="000B41CD" w:rsidRDefault="00ED6281" w:rsidP="000B41CD">
      <w:pPr>
        <w:rPr>
          <w:rStyle w:val="Hyperlink"/>
          <w:b/>
          <w:i/>
          <w:color w:val="70AD47" w:themeColor="accent6"/>
        </w:rPr>
      </w:pPr>
      <w:hyperlink r:id="rId56" w:history="1">
        <w:r w:rsidR="000B41CD" w:rsidRPr="000B41CD">
          <w:rPr>
            <w:rStyle w:val="Hyperlink"/>
            <w:b/>
            <w:i/>
            <w:color w:val="70AD47" w:themeColor="accent6"/>
          </w:rPr>
          <w:t xml:space="preserve">Parent Club: Advice on how to support your child returning to school with head teacher Kevin </w:t>
        </w:r>
        <w:proofErr w:type="spellStart"/>
        <w:r w:rsidR="000B41CD" w:rsidRPr="000B41CD">
          <w:rPr>
            <w:rStyle w:val="Hyperlink"/>
            <w:b/>
            <w:i/>
            <w:color w:val="70AD47" w:themeColor="accent6"/>
          </w:rPr>
          <w:t>Brack</w:t>
        </w:r>
        <w:proofErr w:type="spellEnd"/>
        <w:r w:rsidR="000B41CD" w:rsidRPr="000B41CD">
          <w:rPr>
            <w:rStyle w:val="Hyperlink"/>
            <w:b/>
            <w:i/>
            <w:color w:val="70AD47" w:themeColor="accent6"/>
          </w:rPr>
          <w:t xml:space="preserve"> - YouTube</w:t>
        </w:r>
      </w:hyperlink>
    </w:p>
    <w:p w:rsidR="000B41CD" w:rsidRPr="00BC6892" w:rsidRDefault="00282B7E" w:rsidP="000B41CD">
      <w:r>
        <w:rPr>
          <w:noProof/>
        </w:rPr>
        <w:drawing>
          <wp:anchor distT="0" distB="0" distL="114300" distR="114300" simplePos="0" relativeHeight="251739136" behindDoc="1" locked="0" layoutInCell="1" allowOverlap="1">
            <wp:simplePos x="0" y="0"/>
            <wp:positionH relativeFrom="margin">
              <wp:posOffset>1151255</wp:posOffset>
            </wp:positionH>
            <wp:positionV relativeFrom="paragraph">
              <wp:posOffset>76910</wp:posOffset>
            </wp:positionV>
            <wp:extent cx="3427730" cy="1940560"/>
            <wp:effectExtent l="95250" t="95250" r="96520" b="97790"/>
            <wp:wrapTight wrapText="bothSides">
              <wp:wrapPolygon edited="0">
                <wp:start x="-600" y="-1060"/>
                <wp:lineTo x="-600" y="22476"/>
                <wp:lineTo x="22088" y="22476"/>
                <wp:lineTo x="22088" y="-1060"/>
                <wp:lineTo x="-600" y="-1060"/>
              </wp:wrapPolygon>
            </wp:wrapTight>
            <wp:docPr id="87" name="Video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
                    <pic:cNvPicPr/>
                  </pic:nvPicPr>
                  <pic:blipFill>
                    <a:blip r:embed="rId5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560&quot; height=&quot;315&quot; src=&quot;https://www.youtube.com/embed/C8NEIpFU2mo&quot; frameborder=&quot;0&quot; allow=&quot;accelerometer; autoplay; clipboard-write; encrypted-media; gyroscope; picture-in-picture&quot; allowfullscreen&gt;&lt;/iframe&gt;" h="315" w="560"/>
                        </a:ext>
                      </a:extLst>
                    </a:blip>
                    <a:stretch>
                      <a:fillRect/>
                    </a:stretch>
                  </pic:blipFill>
                  <pic:spPr>
                    <a:xfrm>
                      <a:off x="0" y="0"/>
                      <a:ext cx="3427730" cy="194056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0B41CD" w:rsidRDefault="000B41CD">
      <w:pPr>
        <w:rPr>
          <w:noProof/>
        </w:rPr>
      </w:pPr>
    </w:p>
    <w:p w:rsidR="000B41CD" w:rsidRDefault="000B41CD">
      <w:pPr>
        <w:rPr>
          <w:rFonts w:ascii="Aharoni" w:hAnsi="Aharoni" w:cs="Aharoni"/>
          <w:b/>
          <w:sz w:val="36"/>
          <w:szCs w:val="36"/>
          <w:u w:val="single"/>
        </w:rPr>
      </w:pPr>
    </w:p>
    <w:p w:rsidR="000B41CD" w:rsidRDefault="000B41CD">
      <w:pPr>
        <w:rPr>
          <w:rFonts w:ascii="Aharoni" w:hAnsi="Aharoni" w:cs="Aharoni"/>
          <w:b/>
          <w:sz w:val="36"/>
          <w:szCs w:val="36"/>
          <w:u w:val="single"/>
        </w:rPr>
      </w:pPr>
      <w:r>
        <w:rPr>
          <w:rFonts w:ascii="Aharoni" w:hAnsi="Aharoni" w:cs="Aharoni"/>
          <w:b/>
          <w:sz w:val="36"/>
          <w:szCs w:val="36"/>
          <w:u w:val="single"/>
        </w:rPr>
        <w:br w:type="page"/>
      </w:r>
    </w:p>
    <w:p w:rsidR="000B41CD" w:rsidRDefault="00282B7E">
      <w:pPr>
        <w:rPr>
          <w:rFonts w:ascii="Aharoni" w:hAnsi="Aharoni" w:cs="Aharoni"/>
          <w:b/>
          <w:sz w:val="36"/>
          <w:szCs w:val="36"/>
          <w:u w:val="single"/>
        </w:rPr>
      </w:pPr>
      <w:r>
        <w:rPr>
          <w:noProof/>
        </w:rPr>
        <w:lastRenderedPageBreak/>
        <mc:AlternateContent>
          <mc:Choice Requires="wpg">
            <w:drawing>
              <wp:anchor distT="0" distB="0" distL="114300" distR="114300" simplePos="0" relativeHeight="251751424" behindDoc="0" locked="0" layoutInCell="1" allowOverlap="1" wp14:anchorId="17A2BC05" wp14:editId="5913CC54">
                <wp:simplePos x="0" y="0"/>
                <wp:positionH relativeFrom="page">
                  <wp:align>left</wp:align>
                </wp:positionH>
                <wp:positionV relativeFrom="paragraph">
                  <wp:posOffset>-582668</wp:posOffset>
                </wp:positionV>
                <wp:extent cx="7654925" cy="1085686"/>
                <wp:effectExtent l="0" t="0" r="0" b="635"/>
                <wp:wrapNone/>
                <wp:docPr id="101" name="Group 101"/>
                <wp:cNvGraphicFramePr/>
                <a:graphic xmlns:a="http://schemas.openxmlformats.org/drawingml/2006/main">
                  <a:graphicData uri="http://schemas.microsoft.com/office/word/2010/wordprocessingGroup">
                    <wpg:wgp>
                      <wpg:cNvGrpSpPr/>
                      <wpg:grpSpPr>
                        <a:xfrm>
                          <a:off x="0" y="0"/>
                          <a:ext cx="7654925" cy="1085686"/>
                          <a:chOff x="0" y="0"/>
                          <a:chExt cx="7654925" cy="1085686"/>
                        </a:xfrm>
                      </wpg:grpSpPr>
                      <wps:wsp>
                        <wps:cNvPr id="102" name="Rectangle 102"/>
                        <wps:cNvSpPr/>
                        <wps:spPr>
                          <a:xfrm>
                            <a:off x="0" y="0"/>
                            <a:ext cx="7553739" cy="1049572"/>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Text Box 103"/>
                        <wps:cNvSpPr txBox="1"/>
                        <wps:spPr>
                          <a:xfrm>
                            <a:off x="0" y="166841"/>
                            <a:ext cx="7654925" cy="918845"/>
                          </a:xfrm>
                          <a:prstGeom prst="rect">
                            <a:avLst/>
                          </a:prstGeom>
                          <a:noFill/>
                          <a:ln>
                            <a:noFill/>
                          </a:ln>
                        </wps:spPr>
                        <wps:txbx>
                          <w:txbxContent>
                            <w:p w:rsidR="00282B7E" w:rsidRPr="002E135C" w:rsidRDefault="00282B7E" w:rsidP="00282B7E">
                              <w:pPr>
                                <w:jc w:val="center"/>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2E135C">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SUPPORTING A CHILD RETURNING TO SCHOOL AFTER LOCKDOWN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7A2BC05" id="Group 101" o:spid="_x0000_s1070" style="position:absolute;margin-left:0;margin-top:-45.9pt;width:602.75pt;height:85.5pt;z-index:251751424;mso-position-horizontal:left;mso-position-horizontal-relative:page" coordsize="76549,10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">
                <v:rect id="Rectangle 102" o:spid="_x0000_s1071" style="position:absolute;width:75537;height:10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" fillcolor="#8eaadb [1940]" stroked="f" strokeweight="1pt"/>
                <v:shape id="Text Box 103" o:spid="_x0000_s1072" type="#_x0000_t202" style="position:absolute;top:1668;width:76549;height:9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" filled="f" stroked="f">
                  <v:textbox style="mso-fit-shape-to-text:t">
                    <w:txbxContent>
                      <w:p w:rsidR="00282B7E" w:rsidRPr="002E135C" w:rsidRDefault="00282B7E" w:rsidP="00282B7E">
                        <w:pPr>
                          <w:jc w:val="center"/>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2E135C">
                          <w:rPr>
                            <w:rFonts w:ascii="Aharoni" w:hAnsi="Aharoni" w:cs="Aharoni"/>
                            <w:color w:val="FFFFFF" w:themeColor="background1"/>
                            <w:sz w:val="48"/>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SUPPORTING A CHILD RETURNING TO SCHOOL AFTER LOCKDOWN</w:t>
                        </w:r>
                      </w:p>
                    </w:txbxContent>
                  </v:textbox>
                </v:shape>
                <w10:wrap anchorx="page"/>
              </v:group>
            </w:pict>
          </mc:Fallback>
        </mc:AlternateContent>
      </w:r>
    </w:p>
    <w:p w:rsidR="000B41CD" w:rsidRPr="002A0F58" w:rsidRDefault="000B41CD" w:rsidP="002A0F58">
      <w:pPr>
        <w:spacing w:line="240" w:lineRule="auto"/>
        <w:jc w:val="both"/>
        <w:rPr>
          <w:rFonts w:ascii="Aharoni" w:hAnsi="Aharoni" w:cs="Aharoni"/>
          <w:b/>
          <w:sz w:val="36"/>
          <w:szCs w:val="36"/>
          <w:u w:val="single"/>
        </w:rPr>
      </w:pPr>
    </w:p>
    <w:p w:rsidR="00D065EA" w:rsidRPr="00282B7E" w:rsidRDefault="006D635A" w:rsidP="00282B7E">
      <w:pPr>
        <w:textAlignment w:val="baseline"/>
        <w:rPr>
          <w:rFonts w:cs="Arial"/>
          <w:b/>
          <w:u w:val="single"/>
        </w:rPr>
      </w:pPr>
      <w:r>
        <w:rPr>
          <w:noProof/>
        </w:rPr>
        <w:drawing>
          <wp:anchor distT="0" distB="0" distL="114300" distR="114300" simplePos="0" relativeHeight="251754496" behindDoc="1" locked="0" layoutInCell="1" allowOverlap="1" wp14:anchorId="2354B7BD">
            <wp:simplePos x="0" y="0"/>
            <wp:positionH relativeFrom="page">
              <wp:posOffset>4679278</wp:posOffset>
            </wp:positionH>
            <wp:positionV relativeFrom="paragraph">
              <wp:posOffset>11392</wp:posOffset>
            </wp:positionV>
            <wp:extent cx="2482215" cy="1499235"/>
            <wp:effectExtent l="0" t="0" r="0" b="5715"/>
            <wp:wrapTight wrapText="bothSides">
              <wp:wrapPolygon edited="0">
                <wp:start x="0" y="0"/>
                <wp:lineTo x="0" y="21408"/>
                <wp:lineTo x="21384" y="21408"/>
                <wp:lineTo x="21384" y="0"/>
                <wp:lineTo x="0" y="0"/>
              </wp:wrapPolygon>
            </wp:wrapTight>
            <wp:docPr id="107" name="Picture 107">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hlinkClick r:id="rId58"/>
                    </pic:cNvPr>
                    <pic:cNvPicPr/>
                  </pic:nvPicPr>
                  <pic:blipFill rotWithShape="1">
                    <a:blip r:embed="rId59" cstate="print">
                      <a:extLst>
                        <a:ext uri="{28A0092B-C50C-407E-A947-70E740481C1C}">
                          <a14:useLocalDpi xmlns:a14="http://schemas.microsoft.com/office/drawing/2010/main" val="0"/>
                        </a:ext>
                      </a:extLst>
                    </a:blip>
                    <a:srcRect l="8761" t="8900" r="50573" b="3806"/>
                    <a:stretch/>
                  </pic:blipFill>
                  <pic:spPr bwMode="auto">
                    <a:xfrm>
                      <a:off x="0" y="0"/>
                      <a:ext cx="2482215" cy="1499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65EA" w:rsidRPr="00282B7E">
        <w:rPr>
          <w:rFonts w:cs="Arial"/>
          <w:b/>
          <w:u w:val="single"/>
        </w:rPr>
        <w:t xml:space="preserve">Looking </w:t>
      </w:r>
      <w:r w:rsidR="00EA490D" w:rsidRPr="00282B7E">
        <w:rPr>
          <w:rFonts w:cs="Arial"/>
          <w:b/>
          <w:u w:val="single"/>
        </w:rPr>
        <w:t>A</w:t>
      </w:r>
      <w:r w:rsidR="00D065EA" w:rsidRPr="00282B7E">
        <w:rPr>
          <w:rFonts w:cs="Arial"/>
          <w:b/>
          <w:u w:val="single"/>
        </w:rPr>
        <w:t xml:space="preserve">fter </w:t>
      </w:r>
      <w:r w:rsidR="00EA490D" w:rsidRPr="00282B7E">
        <w:rPr>
          <w:rFonts w:cs="Arial"/>
          <w:b/>
          <w:u w:val="single"/>
        </w:rPr>
        <w:t>Y</w:t>
      </w:r>
      <w:r w:rsidR="00D065EA" w:rsidRPr="00282B7E">
        <w:rPr>
          <w:rFonts w:cs="Arial"/>
          <w:b/>
          <w:u w:val="single"/>
        </w:rPr>
        <w:t xml:space="preserve">our </w:t>
      </w:r>
      <w:r w:rsidR="00EA490D" w:rsidRPr="00282B7E">
        <w:rPr>
          <w:rFonts w:cs="Arial"/>
          <w:b/>
          <w:u w:val="single"/>
        </w:rPr>
        <w:t>O</w:t>
      </w:r>
      <w:r w:rsidR="00D065EA" w:rsidRPr="00282B7E">
        <w:rPr>
          <w:rFonts w:cs="Arial"/>
          <w:b/>
          <w:u w:val="single"/>
        </w:rPr>
        <w:t xml:space="preserve">wn </w:t>
      </w:r>
      <w:r w:rsidR="00EA490D" w:rsidRPr="00282B7E">
        <w:rPr>
          <w:rFonts w:cs="Arial"/>
          <w:b/>
          <w:u w:val="single"/>
        </w:rPr>
        <w:t>W</w:t>
      </w:r>
      <w:r w:rsidR="00D065EA" w:rsidRPr="00282B7E">
        <w:rPr>
          <w:rFonts w:cs="Arial"/>
          <w:b/>
          <w:u w:val="single"/>
        </w:rPr>
        <w:t>ellbeing</w:t>
      </w:r>
    </w:p>
    <w:p w:rsidR="00D879CD" w:rsidRDefault="006D635A" w:rsidP="006D635A">
      <w:pPr>
        <w:jc w:val="both"/>
        <w:textAlignment w:val="baseline"/>
        <w:rPr>
          <w:rFonts w:cs="Arial"/>
        </w:rPr>
      </w:pPr>
      <w:r>
        <w:rPr>
          <w:rFonts w:cs="Arial"/>
        </w:rPr>
        <w:t xml:space="preserve">While supporting your child, it’s so important to remember to look after your own mental health and ask for help from your support network or services </w:t>
      </w:r>
      <w:r w:rsidR="002F65BF">
        <w:rPr>
          <w:rFonts w:cs="Arial"/>
        </w:rPr>
        <w:t>when needed.</w:t>
      </w:r>
    </w:p>
    <w:p w:rsidR="006D635A" w:rsidRDefault="006D635A" w:rsidP="006D635A">
      <w:pPr>
        <w:jc w:val="both"/>
        <w:textAlignment w:val="baseline"/>
        <w:rPr>
          <w:rFonts w:cs="Arial"/>
        </w:rPr>
      </w:pPr>
      <w:r>
        <w:rPr>
          <w:rFonts w:cs="Arial"/>
        </w:rPr>
        <w:t>The NHS website (</w:t>
      </w:r>
      <w:hyperlink r:id="rId60" w:history="1">
        <w:r w:rsidRPr="00B03541">
          <w:rPr>
            <w:rStyle w:val="Hyperlink"/>
            <w:rFonts w:cs="Arial"/>
          </w:rPr>
          <w:t>https://www.nhs.uk/conditions/stress-anxiety-depression/</w:t>
        </w:r>
      </w:hyperlink>
      <w:r>
        <w:rPr>
          <w:rFonts w:cs="Arial"/>
        </w:rPr>
        <w:t xml:space="preserve">) has some good resources and clear links. </w:t>
      </w:r>
    </w:p>
    <w:p w:rsidR="002F65BF" w:rsidRDefault="002F65BF" w:rsidP="006D635A">
      <w:pPr>
        <w:jc w:val="both"/>
        <w:textAlignment w:val="baseline"/>
        <w:rPr>
          <w:rFonts w:cs="Arial"/>
        </w:rPr>
      </w:pPr>
    </w:p>
    <w:p w:rsidR="006D635A" w:rsidRDefault="002F65BF" w:rsidP="006D635A">
      <w:pPr>
        <w:jc w:val="both"/>
        <w:textAlignment w:val="baseline"/>
        <w:rPr>
          <w:rFonts w:cs="Arial"/>
        </w:rPr>
      </w:pPr>
      <w:r w:rsidRPr="006D635A">
        <w:rPr>
          <w:rFonts w:cs="Arial"/>
          <w:noProof/>
        </w:rPr>
        <w:drawing>
          <wp:anchor distT="0" distB="0" distL="114300" distR="114300" simplePos="0" relativeHeight="251660288" behindDoc="1" locked="0" layoutInCell="1" allowOverlap="1">
            <wp:simplePos x="0" y="0"/>
            <wp:positionH relativeFrom="column">
              <wp:posOffset>3407634</wp:posOffset>
            </wp:positionH>
            <wp:positionV relativeFrom="paragraph">
              <wp:posOffset>435012</wp:posOffset>
            </wp:positionV>
            <wp:extent cx="2859405" cy="2859405"/>
            <wp:effectExtent l="0" t="0" r="0" b="0"/>
            <wp:wrapTight wrapText="bothSides">
              <wp:wrapPolygon edited="0">
                <wp:start x="0" y="0"/>
                <wp:lineTo x="0" y="21442"/>
                <wp:lineTo x="21442" y="21442"/>
                <wp:lineTo x="2144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9405"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635A" w:rsidRDefault="002F65BF" w:rsidP="006D635A">
      <w:pPr>
        <w:jc w:val="both"/>
        <w:textAlignment w:val="baseline"/>
        <w:rPr>
          <w:rFonts w:cs="Arial"/>
        </w:rPr>
      </w:pPr>
      <w:r w:rsidRPr="006D635A">
        <w:rPr>
          <w:rFonts w:cs="Arial"/>
          <w:noProof/>
        </w:rPr>
        <w:drawing>
          <wp:anchor distT="0" distB="0" distL="114300" distR="114300" simplePos="0" relativeHeight="251661312" behindDoc="1" locked="0" layoutInCell="1" allowOverlap="1">
            <wp:simplePos x="0" y="0"/>
            <wp:positionH relativeFrom="margin">
              <wp:posOffset>-681542</wp:posOffset>
            </wp:positionH>
            <wp:positionV relativeFrom="paragraph">
              <wp:posOffset>146012</wp:posOffset>
            </wp:positionV>
            <wp:extent cx="3989070" cy="2859405"/>
            <wp:effectExtent l="0" t="0" r="0" b="0"/>
            <wp:wrapTight wrapText="bothSides">
              <wp:wrapPolygon edited="0">
                <wp:start x="0" y="0"/>
                <wp:lineTo x="0" y="21442"/>
                <wp:lineTo x="21456" y="21442"/>
                <wp:lineTo x="2145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8907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635A" w:rsidRDefault="006D635A" w:rsidP="006D635A">
      <w:pPr>
        <w:jc w:val="both"/>
        <w:textAlignment w:val="baseline"/>
        <w:rPr>
          <w:rFonts w:cs="Arial"/>
        </w:rPr>
      </w:pPr>
    </w:p>
    <w:p w:rsidR="006D635A" w:rsidRDefault="006D635A">
      <w:pPr>
        <w:rPr>
          <w:rFonts w:ascii="Aharoni" w:hAnsi="Aharoni" w:cs="Aharoni"/>
          <w:b/>
          <w:sz w:val="36"/>
          <w:szCs w:val="36"/>
        </w:rPr>
      </w:pPr>
    </w:p>
    <w:p w:rsidR="006D635A" w:rsidRDefault="006D635A">
      <w:pPr>
        <w:rPr>
          <w:rFonts w:ascii="Aharoni" w:hAnsi="Aharoni" w:cs="Aharoni"/>
          <w:b/>
          <w:sz w:val="36"/>
          <w:szCs w:val="36"/>
        </w:rPr>
      </w:pPr>
    </w:p>
    <w:p w:rsidR="006D635A" w:rsidRDefault="006D635A">
      <w:pPr>
        <w:rPr>
          <w:rFonts w:ascii="Aharoni" w:hAnsi="Aharoni" w:cs="Aharoni"/>
          <w:b/>
          <w:sz w:val="36"/>
          <w:szCs w:val="36"/>
        </w:rPr>
      </w:pPr>
    </w:p>
    <w:p w:rsidR="006D635A" w:rsidRDefault="006D635A">
      <w:pPr>
        <w:rPr>
          <w:rFonts w:ascii="Aharoni" w:hAnsi="Aharoni" w:cs="Aharoni"/>
          <w:b/>
          <w:sz w:val="36"/>
          <w:szCs w:val="36"/>
        </w:rPr>
      </w:pPr>
    </w:p>
    <w:p w:rsidR="006D635A" w:rsidRDefault="006D635A">
      <w:pPr>
        <w:rPr>
          <w:rFonts w:ascii="Aharoni" w:hAnsi="Aharoni" w:cs="Aharoni"/>
          <w:b/>
          <w:sz w:val="36"/>
          <w:szCs w:val="36"/>
        </w:rPr>
      </w:pPr>
    </w:p>
    <w:p w:rsidR="00D879CD" w:rsidRPr="007323E7" w:rsidRDefault="00D879CD">
      <w:pPr>
        <w:rPr>
          <w:rFonts w:ascii="Aharoni" w:hAnsi="Aharoni" w:cs="Aharoni"/>
          <w:b/>
          <w:sz w:val="36"/>
          <w:szCs w:val="36"/>
        </w:rPr>
      </w:pPr>
    </w:p>
    <w:sectPr w:rsidR="00D879CD" w:rsidRPr="007323E7" w:rsidSect="007323E7">
      <w:foot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7BA9" w:rsidRDefault="00C17BA9" w:rsidP="007323E7">
      <w:pPr>
        <w:spacing w:after="0" w:line="240" w:lineRule="auto"/>
      </w:pPr>
      <w:r>
        <w:separator/>
      </w:r>
    </w:p>
  </w:endnote>
  <w:endnote w:type="continuationSeparator" w:id="0">
    <w:p w:rsidR="00C17BA9" w:rsidRDefault="00C17BA9" w:rsidP="00732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35C" w:rsidRDefault="002E135C">
    <w:pPr>
      <w:pStyle w:val="Footer"/>
    </w:pPr>
    <w:r>
      <w:rPr>
        <w:noProof/>
        <w:lang w:val="en-US"/>
      </w:rPr>
      <w:drawing>
        <wp:anchor distT="0" distB="0" distL="114300" distR="114300" simplePos="0" relativeHeight="251659264" behindDoc="1" locked="0" layoutInCell="1" allowOverlap="1" wp14:anchorId="10600499" wp14:editId="4E9D18E1">
          <wp:simplePos x="0" y="0"/>
          <wp:positionH relativeFrom="column">
            <wp:posOffset>-819510</wp:posOffset>
          </wp:positionH>
          <wp:positionV relativeFrom="paragraph">
            <wp:posOffset>51758</wp:posOffset>
          </wp:positionV>
          <wp:extent cx="2880000" cy="483120"/>
          <wp:effectExtent l="0" t="0" r="0" b="0"/>
          <wp:wrapNone/>
          <wp:docPr id="1" name="Picture 1" descr="NCC-l-head-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l-head-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0" cy="4831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7BA9" w:rsidRDefault="00C17BA9" w:rsidP="007323E7">
      <w:pPr>
        <w:spacing w:after="0" w:line="240" w:lineRule="auto"/>
      </w:pPr>
      <w:r>
        <w:separator/>
      </w:r>
    </w:p>
  </w:footnote>
  <w:footnote w:type="continuationSeparator" w:id="0">
    <w:p w:rsidR="00C17BA9" w:rsidRDefault="00C17BA9" w:rsidP="007323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15101E"/>
    <w:multiLevelType w:val="multilevel"/>
    <w:tmpl w:val="1340E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3E7"/>
    <w:rsid w:val="000B41CD"/>
    <w:rsid w:val="001232F0"/>
    <w:rsid w:val="001552E9"/>
    <w:rsid w:val="001C14B3"/>
    <w:rsid w:val="0021044E"/>
    <w:rsid w:val="00282B7E"/>
    <w:rsid w:val="002A0F58"/>
    <w:rsid w:val="002E135C"/>
    <w:rsid w:val="002E2DF0"/>
    <w:rsid w:val="002F65BF"/>
    <w:rsid w:val="004F6FE4"/>
    <w:rsid w:val="0051059C"/>
    <w:rsid w:val="005B69FE"/>
    <w:rsid w:val="006D635A"/>
    <w:rsid w:val="007323E7"/>
    <w:rsid w:val="007B28E9"/>
    <w:rsid w:val="007E1950"/>
    <w:rsid w:val="0083546D"/>
    <w:rsid w:val="00864BE9"/>
    <w:rsid w:val="0094216C"/>
    <w:rsid w:val="00950BB1"/>
    <w:rsid w:val="009A1C76"/>
    <w:rsid w:val="00AF0A4D"/>
    <w:rsid w:val="00B56477"/>
    <w:rsid w:val="00C0645D"/>
    <w:rsid w:val="00C17BA9"/>
    <w:rsid w:val="00C602B1"/>
    <w:rsid w:val="00D065EA"/>
    <w:rsid w:val="00D879CD"/>
    <w:rsid w:val="00E0503E"/>
    <w:rsid w:val="00EA490D"/>
    <w:rsid w:val="00ED6281"/>
    <w:rsid w:val="00F032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F333FA2-44A3-46A5-9069-B2D1B04A1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0A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23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3E7"/>
  </w:style>
  <w:style w:type="paragraph" w:styleId="Footer">
    <w:name w:val="footer"/>
    <w:basedOn w:val="Normal"/>
    <w:link w:val="FooterChar"/>
    <w:uiPriority w:val="99"/>
    <w:unhideWhenUsed/>
    <w:rsid w:val="007323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3E7"/>
  </w:style>
  <w:style w:type="paragraph" w:styleId="BalloonText">
    <w:name w:val="Balloon Text"/>
    <w:basedOn w:val="Normal"/>
    <w:link w:val="BalloonTextChar"/>
    <w:uiPriority w:val="99"/>
    <w:semiHidden/>
    <w:unhideWhenUsed/>
    <w:rsid w:val="00AF0A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0A4D"/>
    <w:rPr>
      <w:rFonts w:ascii="Segoe UI" w:hAnsi="Segoe UI" w:cs="Segoe UI"/>
      <w:sz w:val="18"/>
      <w:szCs w:val="18"/>
    </w:rPr>
  </w:style>
  <w:style w:type="character" w:styleId="Hyperlink">
    <w:name w:val="Hyperlink"/>
    <w:basedOn w:val="DefaultParagraphFont"/>
    <w:rsid w:val="00AF0A4D"/>
    <w:rPr>
      <w:color w:val="0563C1" w:themeColor="hyperlink"/>
      <w:u w:val="single"/>
    </w:rPr>
  </w:style>
  <w:style w:type="character" w:styleId="UnresolvedMention">
    <w:name w:val="Unresolved Mention"/>
    <w:basedOn w:val="DefaultParagraphFont"/>
    <w:uiPriority w:val="99"/>
    <w:semiHidden/>
    <w:unhideWhenUsed/>
    <w:rsid w:val="0051059C"/>
    <w:rPr>
      <w:color w:val="605E5C"/>
      <w:shd w:val="clear" w:color="auto" w:fill="E1DFDD"/>
    </w:rPr>
  </w:style>
  <w:style w:type="character" w:styleId="FollowedHyperlink">
    <w:name w:val="FollowedHyperlink"/>
    <w:basedOn w:val="DefaultParagraphFont"/>
    <w:uiPriority w:val="99"/>
    <w:semiHidden/>
    <w:unhideWhenUsed/>
    <w:rsid w:val="002A0F58"/>
    <w:rPr>
      <w:color w:val="954F72" w:themeColor="followedHyperlink"/>
      <w:u w:val="single"/>
    </w:rPr>
  </w:style>
  <w:style w:type="paragraph" w:styleId="ListParagraph">
    <w:name w:val="List Paragraph"/>
    <w:basedOn w:val="Normal"/>
    <w:uiPriority w:val="34"/>
    <w:qFormat/>
    <w:rsid w:val="000B41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127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nipinthebud.org/returning-to-school-after-the-lockdown/" TargetMode="External"/><Relationship Id="rId21" Type="http://schemas.openxmlformats.org/officeDocument/2006/relationships/hyperlink" Target="https://owl.excelsior.edu/educator-resources/owl-across-disciplines/owl-across-the-disciplines-grammar-and-usage/" TargetMode="External"/><Relationship Id="rId34" Type="http://schemas.openxmlformats.org/officeDocument/2006/relationships/hyperlink" Target="https://www.youtube.com/watch?app=desktop&amp;v=FCs6nrJl8FY&amp;feature=emb_imp_woyt" TargetMode="External"/><Relationship Id="rId42" Type="http://schemas.openxmlformats.org/officeDocument/2006/relationships/hyperlink" Target="http://uptodate-amef.blogspot.com/2011/04/listening-practice-for-aple-2.html" TargetMode="External"/><Relationship Id="rId47" Type="http://schemas.openxmlformats.org/officeDocument/2006/relationships/hyperlink" Target="https://www.theschoolrun.com/back-to-school-after-lockdown" TargetMode="External"/><Relationship Id="rId50" Type="http://schemas.openxmlformats.org/officeDocument/2006/relationships/hyperlink" Target="https://www.childrenscommissioner.gov.uk/report/going-back-to-school-guide/" TargetMode="External"/><Relationship Id="rId55" Type="http://schemas.openxmlformats.org/officeDocument/2006/relationships/hyperlink" Target="https://en.wikipedia.org/wiki/File:Logo_of_YouTube_(2015-2017).svg" TargetMode="External"/><Relationship Id="rId63" Type="http://schemas.openxmlformats.org/officeDocument/2006/relationships/footer" Target="footer1.xml"/><Relationship Id="rId7" Type="http://schemas.openxmlformats.org/officeDocument/2006/relationships/diagramData" Target="diagrams/data1.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s://nipinthebud.org/returning-to-school-after-the-lockdown/" TargetMode="External"/><Relationship Id="rId11" Type="http://schemas.microsoft.com/office/2007/relationships/diagramDrawing" Target="diagrams/drawing1.xml"/><Relationship Id="rId24" Type="http://schemas.openxmlformats.org/officeDocument/2006/relationships/image" Target="media/image16.png"/><Relationship Id="rId32" Type="http://schemas.openxmlformats.org/officeDocument/2006/relationships/image" Target="media/image17.png"/><Relationship Id="rId37" Type="http://schemas.openxmlformats.org/officeDocument/2006/relationships/image" Target="media/image19.jpeg"/><Relationship Id="rId40" Type="http://schemas.openxmlformats.org/officeDocument/2006/relationships/hyperlink" Target="https://creativecommons.org/licenses/by/3.0/" TargetMode="External"/><Relationship Id="rId45" Type="http://schemas.microsoft.com/office/2007/relationships/hdphoto" Target="media/hdphoto2.wdp"/><Relationship Id="rId53" Type="http://schemas.openxmlformats.org/officeDocument/2006/relationships/hyperlink" Target="https://www.theschoolrun.com/lunchbox-hacks" TargetMode="External"/><Relationship Id="rId58" Type="http://schemas.openxmlformats.org/officeDocument/2006/relationships/hyperlink" Target="https://www.nhs.uk/conditions/stress-anxiety-depression/" TargetMode="External"/><Relationship Id="rId5" Type="http://schemas.openxmlformats.org/officeDocument/2006/relationships/footnotes" Target="footnotes.xml"/><Relationship Id="rId61" Type="http://schemas.openxmlformats.org/officeDocument/2006/relationships/image" Target="media/image25.jpeg"/><Relationship Id="rId19" Type="http://schemas.openxmlformats.org/officeDocument/2006/relationships/hyperlink" Target="https://pixabay.com/en/icon-people-talk-conversation-chat-2967797/" TargetMode="External"/><Relationship Id="rId14" Type="http://schemas.openxmlformats.org/officeDocument/2006/relationships/hyperlink" Target="https://em-edsupport.org.uk/Page/7730" TargetMode="External"/><Relationship Id="rId22" Type="http://schemas.openxmlformats.org/officeDocument/2006/relationships/image" Target="media/image15.png"/><Relationship Id="rId27" Type="http://schemas.openxmlformats.org/officeDocument/2006/relationships/hyperlink" Target="https://nipinthebud.org/wp-content/uploads/2020/09/Supporting-Children-Returning-to-School-After-the-Lockdown.pdf" TargetMode="External"/><Relationship Id="rId30" Type="http://schemas.openxmlformats.org/officeDocument/2006/relationships/hyperlink" Target="https://nipinthebud.org/wp-content/uploads/2020/09/Supporting-Children-Returning-to-School-After-the-Lockdown.pdf" TargetMode="External"/><Relationship Id="rId35" Type="http://schemas.openxmlformats.org/officeDocument/2006/relationships/image" Target="media/image18.png"/><Relationship Id="rId43" Type="http://schemas.openxmlformats.org/officeDocument/2006/relationships/hyperlink" Target="https://creativecommons.org/licenses/by/3.0/" TargetMode="External"/><Relationship Id="rId48" Type="http://schemas.openxmlformats.org/officeDocument/2006/relationships/hyperlink" Target="https://www.theschoolrun.com/visual-timetables" TargetMode="External"/><Relationship Id="rId56" Type="http://schemas.openxmlformats.org/officeDocument/2006/relationships/hyperlink" Target="https://www.youtube.com/watch?v=C8NEIpFU2mo&amp;feature=emb_imp_woyt" TargetMode="External"/><Relationship Id="rId64" Type="http://schemas.openxmlformats.org/officeDocument/2006/relationships/fontTable" Target="fontTable.xml"/><Relationship Id="rId8" Type="http://schemas.openxmlformats.org/officeDocument/2006/relationships/diagramLayout" Target="diagrams/layout1.xml"/><Relationship Id="rId51"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image" Target="media/image11.png"/><Relationship Id="rId17" Type="http://schemas.openxmlformats.org/officeDocument/2006/relationships/hyperlink" Target="https://pixabay.com/en/change-list-pin-arrows-1076220/" TargetMode="External"/><Relationship Id="rId25" Type="http://schemas.openxmlformats.org/officeDocument/2006/relationships/hyperlink" Target="https://pixabay.com/en/clock-countdown-time-watch-152067/" TargetMode="External"/><Relationship Id="rId33" Type="http://schemas.openxmlformats.org/officeDocument/2006/relationships/hyperlink" Target="https://www.youtube.com/watch?app=desktop&amp;v=FCs6nrJl8FY&amp;feature=emb_imp_woyt" TargetMode="External"/><Relationship Id="rId38" Type="http://schemas.openxmlformats.org/officeDocument/2006/relationships/hyperlink" Target="http://uptodate-amef.blogspot.com/2011/04/listening-practice-for-aple-2.html" TargetMode="External"/><Relationship Id="rId46" Type="http://schemas.openxmlformats.org/officeDocument/2006/relationships/hyperlink" Target="https://pixabay.com/en/friend-boy-girls-kids-clipart-2782785/" TargetMode="External"/><Relationship Id="rId59" Type="http://schemas.openxmlformats.org/officeDocument/2006/relationships/image" Target="media/image24.png"/><Relationship Id="rId20" Type="http://schemas.openxmlformats.org/officeDocument/2006/relationships/image" Target="media/image14.jpeg"/><Relationship Id="rId41" Type="http://schemas.openxmlformats.org/officeDocument/2006/relationships/image" Target="media/image20.jpeg"/><Relationship Id="rId54" Type="http://schemas.openxmlformats.org/officeDocument/2006/relationships/image" Target="media/image22.png"/><Relationship Id="rId62"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ittleparachutes.com/" TargetMode="External"/><Relationship Id="rId23" Type="http://schemas.openxmlformats.org/officeDocument/2006/relationships/hyperlink" Target="http://thecollaboratory.wikidot.com/philosophy-of-thought-and-logic-2014-fall" TargetMode="External"/><Relationship Id="rId28" Type="http://schemas.openxmlformats.org/officeDocument/2006/relationships/hyperlink" Target="https://www.youtube.com/watch?v=H96X6zw7rgE&amp;feature=emb_imp_woyt" TargetMode="External"/><Relationship Id="rId36" Type="http://schemas.openxmlformats.org/officeDocument/2006/relationships/hyperlink" Target="http://www.aliem.com/2016/team-based-learning-2016-jgme-aliem-hot-topics-in-medical-education/" TargetMode="External"/><Relationship Id="rId49" Type="http://schemas.openxmlformats.org/officeDocument/2006/relationships/hyperlink" Target="https://www.theschoolrun.com/visual-timetables" TargetMode="External"/><Relationship Id="rId57" Type="http://schemas.openxmlformats.org/officeDocument/2006/relationships/image" Target="media/image23.png"/><Relationship Id="rId10" Type="http://schemas.openxmlformats.org/officeDocument/2006/relationships/diagramColors" Target="diagrams/colors1.xml"/><Relationship Id="rId31" Type="http://schemas.openxmlformats.org/officeDocument/2006/relationships/hyperlink" Target="https://www.youtube.com/watch?v=H96X6zw7rgE&amp;feature=emb_imp_woyt" TargetMode="External"/><Relationship Id="rId44" Type="http://schemas.openxmlformats.org/officeDocument/2006/relationships/image" Target="media/image20.png"/><Relationship Id="rId52" Type="http://schemas.openxmlformats.org/officeDocument/2006/relationships/hyperlink" Target="https://www.theschoolrun.com/how-help-your-child-cope-bereavement" TargetMode="External"/><Relationship Id="rId60" Type="http://schemas.openxmlformats.org/officeDocument/2006/relationships/hyperlink" Target="https://www.nhs.uk/conditions/stress-anxiety-depression/"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QuickStyle" Target="diagrams/quickStyle1.xml"/><Relationship Id="rId13" Type="http://schemas.openxmlformats.org/officeDocument/2006/relationships/hyperlink" Target="https://youngminds.org.uk/blog/supporting-a-child-returning-to-school-after-lockdown/" TargetMode="External"/><Relationship Id="rId18" Type="http://schemas.openxmlformats.org/officeDocument/2006/relationships/image" Target="media/image13.png"/><Relationship Id="rId39" Type="http://schemas.openxmlformats.org/officeDocument/2006/relationships/hyperlink" Target="http://uptodate-amef.blogspot.com/2011/04/listening-practice-for-aple-2.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diagrams/_rels/data1.xml.rels><?xml version="1.0" encoding="UTF-8" standalone="yes"?>
<Relationships xmlns="http://schemas.openxmlformats.org/package/2006/relationships"><Relationship Id="rId8" Type="http://schemas.openxmlformats.org/officeDocument/2006/relationships/hyperlink" Target="http://learninginmaine.blogspot.com/2009/05/washing-hands.html" TargetMode="External"/><Relationship Id="rId13" Type="http://schemas.openxmlformats.org/officeDocument/2006/relationships/image" Target="../media/image8.png"/><Relationship Id="rId3" Type="http://schemas.openxmlformats.org/officeDocument/2006/relationships/image" Target="../media/image2.svg"/><Relationship Id="rId7" Type="http://schemas.microsoft.com/office/2007/relationships/hdphoto" Target="../media/hdphoto1.wdp"/><Relationship Id="rId12" Type="http://schemas.openxmlformats.org/officeDocument/2006/relationships/image" Target="../media/image7.svg"/><Relationship Id="rId2" Type="http://schemas.openxmlformats.org/officeDocument/2006/relationships/image" Target="../media/image1.png"/><Relationship Id="rId16" Type="http://schemas.openxmlformats.org/officeDocument/2006/relationships/image" Target="../media/image10.svg"/><Relationship Id="rId1" Type="http://schemas.openxmlformats.org/officeDocument/2006/relationships/hyperlink" Target="https://youngminds.org.uk/starting-a-conversation-with-your-child/" TargetMode="External"/><Relationship Id="rId6" Type="http://schemas.openxmlformats.org/officeDocument/2006/relationships/image" Target="../media/image4.png"/><Relationship Id="rId11" Type="http://schemas.openxmlformats.org/officeDocument/2006/relationships/image" Target="../media/image6.png"/><Relationship Id="rId5" Type="http://schemas.openxmlformats.org/officeDocument/2006/relationships/hyperlink" Target="https://pixabay.com/illustrations/information-shield-characters-note-558020/" TargetMode="External"/><Relationship Id="rId15" Type="http://schemas.openxmlformats.org/officeDocument/2006/relationships/image" Target="../media/image9.png"/><Relationship Id="rId10" Type="http://schemas.openxmlformats.org/officeDocument/2006/relationships/hyperlink" Target="https://pixabay.com/en/alarm-alarm-clock-clock-1294037/" TargetMode="External"/><Relationship Id="rId4" Type="http://schemas.openxmlformats.org/officeDocument/2006/relationships/image" Target="../media/image3.png"/><Relationship Id="rId9" Type="http://schemas.openxmlformats.org/officeDocument/2006/relationships/image" Target="../media/image5.png"/><Relationship Id="rId14" Type="http://schemas.openxmlformats.org/officeDocument/2006/relationships/hyperlink" Target="https://pixabay.com/en/thinking-thought-bubbles-153993/" TargetMode="External"/></Relationships>
</file>

<file path=word/diagrams/_rels/drawing1.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pixabay.com/en/thinking-thought-bubbles-153993/" TargetMode="External"/><Relationship Id="rId3" Type="http://schemas.openxmlformats.org/officeDocument/2006/relationships/image" Target="../media/image3.png"/><Relationship Id="rId7" Type="http://schemas.openxmlformats.org/officeDocument/2006/relationships/hyperlink" Target="http://learninginmaine.blogspot.com/2009/05/washing-hands.html" TargetMode="External"/><Relationship Id="rId12" Type="http://schemas.openxmlformats.org/officeDocument/2006/relationships/image" Target="../media/image8.png"/><Relationship Id="rId2" Type="http://schemas.openxmlformats.org/officeDocument/2006/relationships/image" Target="../media/image2.svg"/><Relationship Id="rId1" Type="http://schemas.openxmlformats.org/officeDocument/2006/relationships/image" Target="../media/image1.png"/><Relationship Id="rId6" Type="http://schemas.microsoft.com/office/2007/relationships/hdphoto" Target="../media/hdphoto1.wdp"/><Relationship Id="rId11" Type="http://schemas.openxmlformats.org/officeDocument/2006/relationships/image" Target="../media/image7.svg"/><Relationship Id="rId5" Type="http://schemas.openxmlformats.org/officeDocument/2006/relationships/image" Target="../media/image4.png"/><Relationship Id="rId15" Type="http://schemas.openxmlformats.org/officeDocument/2006/relationships/image" Target="../media/image10.svg"/><Relationship Id="rId10" Type="http://schemas.openxmlformats.org/officeDocument/2006/relationships/image" Target="../media/image6.png"/><Relationship Id="rId4" Type="http://schemas.openxmlformats.org/officeDocument/2006/relationships/hyperlink" Target="https://pixabay.com/illustrations/information-shield-characters-note-558020/" TargetMode="External"/><Relationship Id="rId9" Type="http://schemas.openxmlformats.org/officeDocument/2006/relationships/hyperlink" Target="https://pixabay.com/en/alarm-alarm-clock-clock-1294037/" TargetMode="External"/><Relationship Id="rId14"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B1BE1D-F382-4395-B013-8798271CCFA5}"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en-GB"/>
        </a:p>
      </dgm:t>
    </dgm:pt>
    <dgm:pt modelId="{39BEF16B-5B46-49B6-A1DA-B01899F3107E}">
      <dgm:prSet phldrT="[Text]" custT="1"/>
      <dgm:spPr/>
      <dgm:t>
        <a:bodyPr/>
        <a:lstStyle/>
        <a:p>
          <a:pPr>
            <a:buFont typeface="Symbol" panose="05050102010706020507" pitchFamily="18" charset="2"/>
            <a:buChar char=""/>
          </a:pPr>
          <a:r>
            <a:rPr lang="en-GB" sz="1000" b="1"/>
            <a:t>Talk to your child about how they are feeling </a:t>
          </a:r>
          <a:r>
            <a:rPr lang="en-GB" sz="1000"/>
            <a:t>about going back to school.Let them know that it is completely normal to feel a mix of emotions and that every child will be in the same boat. Have a look at more advice on </a:t>
          </a:r>
          <a:r>
            <a:rPr lang="en-GB" sz="1000" b="0" i="1" u="none"/>
            <a:t>starting starting a conversation with your child</a:t>
          </a:r>
        </a:p>
      </dgm:t>
      <dgm:extLst>
        <a:ext uri="{E40237B7-FDA0-4F09-8148-C483321AD2D9}">
          <dgm14:cNvPr xmlns:dgm14="http://schemas.microsoft.com/office/drawing/2010/diagram" id="0" name="">
            <a:hlinkClick xmlns:r="http://schemas.openxmlformats.org/officeDocument/2006/relationships" r:id="rId1"/>
          </dgm14:cNvPr>
        </a:ext>
      </dgm:extLst>
    </dgm:pt>
    <dgm:pt modelId="{8D9DC0E2-ED21-4CE4-A842-9A17B0BC2666}" type="parTrans" cxnId="{91F8C84C-23A1-4367-98F9-3698D787283B}">
      <dgm:prSet/>
      <dgm:spPr/>
      <dgm:t>
        <a:bodyPr/>
        <a:lstStyle/>
        <a:p>
          <a:endParaRPr lang="en-GB" sz="1000"/>
        </a:p>
      </dgm:t>
    </dgm:pt>
    <dgm:pt modelId="{14692C7B-7087-44CD-9D03-E9CF92A216BE}" type="sibTrans" cxnId="{91F8C84C-23A1-4367-98F9-3698D787283B}">
      <dgm:prSet/>
      <dgm:spPr/>
      <dgm:t>
        <a:bodyPr/>
        <a:lstStyle/>
        <a:p>
          <a:endParaRPr lang="en-GB" sz="1000"/>
        </a:p>
      </dgm:t>
    </dgm:pt>
    <dgm:pt modelId="{3085B198-36B3-497D-90C2-8924B62FBE64}">
      <dgm:prSet phldrT="[Text]" custT="1"/>
      <dgm:spPr/>
      <dgm:t>
        <a:bodyPr/>
        <a:lstStyle/>
        <a:p>
          <a:pPr>
            <a:buFont typeface="Symbol" panose="05050102010706020507" pitchFamily="18" charset="2"/>
            <a:buChar char=""/>
          </a:pPr>
          <a:r>
            <a:rPr lang="en-GB" sz="1000" b="1"/>
            <a:t>Provide your child with as much information about their new routine and school day</a:t>
          </a:r>
          <a:r>
            <a:rPr lang="en-GB" sz="1000"/>
            <a:t>. For younger children, it can be helpful for them to visualise changes - so ask your child's school if they can send pictures to make things feel more familiar.</a:t>
          </a:r>
        </a:p>
      </dgm:t>
    </dgm:pt>
    <dgm:pt modelId="{467AA73E-7927-456D-B504-2BC4F282D021}" type="parTrans" cxnId="{359165AF-EC66-4F22-A561-B195313CDC87}">
      <dgm:prSet/>
      <dgm:spPr/>
      <dgm:t>
        <a:bodyPr/>
        <a:lstStyle/>
        <a:p>
          <a:endParaRPr lang="en-GB" sz="1000"/>
        </a:p>
      </dgm:t>
    </dgm:pt>
    <dgm:pt modelId="{8868F63E-96B0-4B55-85E3-4E52A0630558}" type="sibTrans" cxnId="{359165AF-EC66-4F22-A561-B195313CDC87}">
      <dgm:prSet/>
      <dgm:spPr/>
      <dgm:t>
        <a:bodyPr/>
        <a:lstStyle/>
        <a:p>
          <a:endParaRPr lang="en-GB" sz="1000"/>
        </a:p>
      </dgm:t>
    </dgm:pt>
    <dgm:pt modelId="{139E5D25-1551-4E81-BCD0-B66DC5C24DEB}">
      <dgm:prSet phldrT="[Text]" custT="1"/>
      <dgm:spPr/>
      <dgm:t>
        <a:bodyPr/>
        <a:lstStyle/>
        <a:p>
          <a:pPr>
            <a:buFont typeface="Symbol" panose="05050102010706020507" pitchFamily="18" charset="2"/>
            <a:buChar char=""/>
          </a:pPr>
          <a:r>
            <a:rPr lang="en-GB" sz="1000" b="1"/>
            <a:t>Think ahead. </a:t>
          </a:r>
          <a:r>
            <a:rPr lang="en-GB" sz="1000" b="0"/>
            <a:t>At a time like this, it can be hard to feel positive, but identifying things children can look forward to will help develop hope and a sense of excitement for the future.</a:t>
          </a:r>
          <a:endParaRPr lang="en-GB" sz="1000" b="1"/>
        </a:p>
      </dgm:t>
    </dgm:pt>
    <dgm:pt modelId="{0FA130BC-AA7D-4961-8B4B-A98F11E90D29}" type="parTrans" cxnId="{16197EF8-515D-4C0E-A631-597676AEAF12}">
      <dgm:prSet/>
      <dgm:spPr/>
      <dgm:t>
        <a:bodyPr/>
        <a:lstStyle/>
        <a:p>
          <a:endParaRPr lang="en-GB" sz="1000"/>
        </a:p>
      </dgm:t>
    </dgm:pt>
    <dgm:pt modelId="{59B7D93A-5642-48A6-A6E6-AA7197370C82}" type="sibTrans" cxnId="{16197EF8-515D-4C0E-A631-597676AEAF12}">
      <dgm:prSet/>
      <dgm:spPr/>
      <dgm:t>
        <a:bodyPr/>
        <a:lstStyle/>
        <a:p>
          <a:endParaRPr lang="en-GB" sz="1000"/>
        </a:p>
      </dgm:t>
    </dgm:pt>
    <dgm:pt modelId="{D1E5F336-48BB-4586-B94A-1C4FCD9571D2}">
      <dgm:prSet phldrT="[Text]" custT="1"/>
      <dgm:spPr/>
      <dgm:t>
        <a:bodyPr/>
        <a:lstStyle/>
        <a:p>
          <a:pPr>
            <a:buFont typeface="Symbol" panose="05050102010706020507" pitchFamily="18" charset="2"/>
            <a:buChar char=""/>
          </a:pPr>
          <a:r>
            <a:rPr lang="en-GB" sz="1000" b="1"/>
            <a:t>Reassure your child </a:t>
          </a:r>
          <a:r>
            <a:rPr lang="en-GB" sz="1000"/>
            <a:t>that the school are putting measures in place to keep them safe. Talk with your child about the ways they can stay safe at school e.g. washing hands</a:t>
          </a:r>
        </a:p>
      </dgm:t>
    </dgm:pt>
    <dgm:pt modelId="{D5030E66-E3F5-4BC5-995B-13F5FEA9DD2D}" type="sibTrans" cxnId="{51B46A14-58F4-4DE8-9E29-986A2F496611}">
      <dgm:prSet/>
      <dgm:spPr/>
      <dgm:t>
        <a:bodyPr/>
        <a:lstStyle/>
        <a:p>
          <a:endParaRPr lang="en-GB" sz="1000"/>
        </a:p>
      </dgm:t>
    </dgm:pt>
    <dgm:pt modelId="{8C269CDB-3BBE-4795-B767-66E935E88B48}" type="parTrans" cxnId="{51B46A14-58F4-4DE8-9E29-986A2F496611}">
      <dgm:prSet/>
      <dgm:spPr/>
      <dgm:t>
        <a:bodyPr/>
        <a:lstStyle/>
        <a:p>
          <a:endParaRPr lang="en-GB" sz="1000"/>
        </a:p>
      </dgm:t>
    </dgm:pt>
    <dgm:pt modelId="{C1C1D978-57F2-439B-B7D3-402CB86FB881}">
      <dgm:prSet phldrT="[Text]" custT="1"/>
      <dgm:spPr/>
      <dgm:t>
        <a:bodyPr/>
        <a:lstStyle/>
        <a:p>
          <a:pPr>
            <a:buFont typeface="Symbol" panose="05050102010706020507" pitchFamily="18" charset="2"/>
            <a:buChar char=""/>
          </a:pPr>
          <a:r>
            <a:rPr lang="en-GB" sz="1000" b="1"/>
            <a:t>Re-establish a routine to help ease into school life. </a:t>
          </a:r>
          <a:r>
            <a:rPr lang="en-GB" sz="1000" b="0"/>
            <a:t>Try to gradually get them back into their usual morning/bedtime routines as they get closer to their return date.</a:t>
          </a:r>
          <a:endParaRPr lang="en-GB" sz="1000" b="1"/>
        </a:p>
      </dgm:t>
    </dgm:pt>
    <dgm:pt modelId="{AB53D0FB-C3E6-48ED-A2CD-9234FC8600D7}" type="sibTrans" cxnId="{95BFFB00-05D4-4A3C-8934-DA0D63709C89}">
      <dgm:prSet/>
      <dgm:spPr/>
      <dgm:t>
        <a:bodyPr/>
        <a:lstStyle/>
        <a:p>
          <a:endParaRPr lang="en-GB" sz="1000"/>
        </a:p>
      </dgm:t>
    </dgm:pt>
    <dgm:pt modelId="{AB965C1C-22D8-456D-8212-9022DFC63D3B}" type="parTrans" cxnId="{95BFFB00-05D4-4A3C-8934-DA0D63709C89}">
      <dgm:prSet/>
      <dgm:spPr/>
      <dgm:t>
        <a:bodyPr/>
        <a:lstStyle/>
        <a:p>
          <a:endParaRPr lang="en-GB" sz="1000"/>
        </a:p>
      </dgm:t>
    </dgm:pt>
    <dgm:pt modelId="{D30729BA-8715-4EEF-BE9C-D2372D16DD42}">
      <dgm:prSet phldrT="[Text]" custT="1"/>
      <dgm:spPr/>
      <dgm:t>
        <a:bodyPr/>
        <a:lstStyle/>
        <a:p>
          <a:pPr>
            <a:buFont typeface="Symbol" panose="05050102010706020507" pitchFamily="18" charset="2"/>
            <a:buChar char=""/>
          </a:pPr>
          <a:r>
            <a:rPr lang="en-GB" sz="1000" b="1"/>
            <a:t>Don't put pressure on yourself.</a:t>
          </a:r>
          <a:r>
            <a:rPr lang="en-GB" sz="1000" b="0"/>
            <a:t> Try your best to support, reassure and comfort your child, without putting pressure on yourself to make sure their homework is done or to settle back into a routine straight away.</a:t>
          </a:r>
          <a:endParaRPr lang="en-GB" sz="1000" b="1"/>
        </a:p>
      </dgm:t>
    </dgm:pt>
    <dgm:pt modelId="{B0E3F629-81DC-44EF-8F11-9500A8633F06}" type="sibTrans" cxnId="{239B787C-4803-47F6-A188-B4ABD34F830A}">
      <dgm:prSet/>
      <dgm:spPr/>
      <dgm:t>
        <a:bodyPr/>
        <a:lstStyle/>
        <a:p>
          <a:endParaRPr lang="en-GB" sz="1000"/>
        </a:p>
      </dgm:t>
    </dgm:pt>
    <dgm:pt modelId="{77FE5870-17D2-4F73-8968-18D794A78FD6}" type="parTrans" cxnId="{239B787C-4803-47F6-A188-B4ABD34F830A}">
      <dgm:prSet/>
      <dgm:spPr/>
      <dgm:t>
        <a:bodyPr/>
        <a:lstStyle/>
        <a:p>
          <a:endParaRPr lang="en-GB" sz="1000"/>
        </a:p>
      </dgm:t>
    </dgm:pt>
    <dgm:pt modelId="{BA102B78-8D74-4E45-8720-75911C4CF3DE}">
      <dgm:prSet phldrT="[Text]" custT="1"/>
      <dgm:spPr/>
      <dgm:t>
        <a:bodyPr/>
        <a:lstStyle/>
        <a:p>
          <a:pPr>
            <a:buFont typeface="Symbol" panose="05050102010706020507" pitchFamily="18" charset="2"/>
            <a:buChar char=""/>
          </a:pPr>
          <a:r>
            <a:rPr lang="en-GB" sz="1000" b="1"/>
            <a:t>Seek support if you need it. </a:t>
          </a:r>
          <a:r>
            <a:rPr lang="en-GB" sz="1000" b="0"/>
            <a:t>Transitioning back to school is no easy task. You may find your child struggles to get back into school. If this is the case, reach out to your child's school so you can work together. If you are concerned about your child's mental health and you think they need professional support, speak to the school and your GP about the next best step.</a:t>
          </a:r>
        </a:p>
      </dgm:t>
    </dgm:pt>
    <dgm:pt modelId="{8374EF95-9A1F-43BF-9E9D-18F64D8ACD02}" type="parTrans" cxnId="{C2449C77-B83C-4D39-9E8A-1AC2CA4DD82C}">
      <dgm:prSet/>
      <dgm:spPr/>
      <dgm:t>
        <a:bodyPr/>
        <a:lstStyle/>
        <a:p>
          <a:endParaRPr lang="en-GB" sz="1000"/>
        </a:p>
      </dgm:t>
    </dgm:pt>
    <dgm:pt modelId="{EA1A84FE-B034-41F3-A20C-68D40CA0A670}" type="sibTrans" cxnId="{C2449C77-B83C-4D39-9E8A-1AC2CA4DD82C}">
      <dgm:prSet/>
      <dgm:spPr/>
      <dgm:t>
        <a:bodyPr/>
        <a:lstStyle/>
        <a:p>
          <a:endParaRPr lang="en-GB" sz="1000"/>
        </a:p>
      </dgm:t>
    </dgm:pt>
    <dgm:pt modelId="{183277C5-759B-428B-9641-064F2215E082}" type="pres">
      <dgm:prSet presAssocID="{8CB1BE1D-F382-4395-B013-8798271CCFA5}" presName="Name0" presStyleCnt="0">
        <dgm:presLayoutVars>
          <dgm:chMax val="7"/>
          <dgm:chPref val="7"/>
          <dgm:dir/>
        </dgm:presLayoutVars>
      </dgm:prSet>
      <dgm:spPr/>
    </dgm:pt>
    <dgm:pt modelId="{30A3829A-E1D6-4D3D-8B2A-2D641F123D05}" type="pres">
      <dgm:prSet presAssocID="{8CB1BE1D-F382-4395-B013-8798271CCFA5}" presName="Name1" presStyleCnt="0"/>
      <dgm:spPr/>
    </dgm:pt>
    <dgm:pt modelId="{9A2055EF-F436-4996-9076-F69D000E576B}" type="pres">
      <dgm:prSet presAssocID="{8CB1BE1D-F382-4395-B013-8798271CCFA5}" presName="cycle" presStyleCnt="0"/>
      <dgm:spPr/>
    </dgm:pt>
    <dgm:pt modelId="{C7812260-DCD8-4D8E-8EE5-70D32B922692}" type="pres">
      <dgm:prSet presAssocID="{8CB1BE1D-F382-4395-B013-8798271CCFA5}" presName="srcNode" presStyleLbl="node1" presStyleIdx="0" presStyleCnt="7"/>
      <dgm:spPr/>
    </dgm:pt>
    <dgm:pt modelId="{C943F179-9980-4DF7-AC99-30F8E890B9B6}" type="pres">
      <dgm:prSet presAssocID="{8CB1BE1D-F382-4395-B013-8798271CCFA5}" presName="conn" presStyleLbl="parChTrans1D2" presStyleIdx="0" presStyleCnt="1"/>
      <dgm:spPr/>
    </dgm:pt>
    <dgm:pt modelId="{4852023C-1DBA-42DB-8BC7-C71E95477584}" type="pres">
      <dgm:prSet presAssocID="{8CB1BE1D-F382-4395-B013-8798271CCFA5}" presName="extraNode" presStyleLbl="node1" presStyleIdx="0" presStyleCnt="7"/>
      <dgm:spPr/>
    </dgm:pt>
    <dgm:pt modelId="{6899B6DA-A928-4CC6-A472-9C6360E20B14}" type="pres">
      <dgm:prSet presAssocID="{8CB1BE1D-F382-4395-B013-8798271CCFA5}" presName="dstNode" presStyleLbl="node1" presStyleIdx="0" presStyleCnt="7"/>
      <dgm:spPr/>
    </dgm:pt>
    <dgm:pt modelId="{A9F95246-DEC3-44EE-A303-3D223498E544}" type="pres">
      <dgm:prSet presAssocID="{39BEF16B-5B46-49B6-A1DA-B01899F3107E}" presName="text_1" presStyleLbl="node1" presStyleIdx="0" presStyleCnt="7" custScaleY="114892">
        <dgm:presLayoutVars>
          <dgm:bulletEnabled val="1"/>
        </dgm:presLayoutVars>
      </dgm:prSet>
      <dgm:spPr/>
    </dgm:pt>
    <dgm:pt modelId="{DB531158-69B9-4C04-A8F3-EC37FE53BD03}" type="pres">
      <dgm:prSet presAssocID="{39BEF16B-5B46-49B6-A1DA-B01899F3107E}" presName="accent_1" presStyleCnt="0"/>
      <dgm:spPr/>
    </dgm:pt>
    <dgm:pt modelId="{E048C4E5-814A-4D4F-983C-0DBA8FFF707D}" type="pres">
      <dgm:prSet presAssocID="{39BEF16B-5B46-49B6-A1DA-B01899F3107E}" presName="accentRepeatNode" presStyleLbl="solidFgAcc1" presStyleIdx="0" presStyleCnt="7"/>
      <dgm:spPr>
        <a:blipFill rotWithShape="0">
          <a:blip xmlns:r="http://schemas.openxmlformats.org/officeDocument/2006/relationships"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a:stretch>
            <a:fillRect/>
          </a:stretch>
        </a:blipFill>
      </dgm:spPr>
    </dgm:pt>
    <dgm:pt modelId="{A5CB265D-EC0E-4B75-B6DB-9372468B5D17}" type="pres">
      <dgm:prSet presAssocID="{3085B198-36B3-497D-90C2-8924B62FBE64}" presName="text_2" presStyleLbl="node1" presStyleIdx="1" presStyleCnt="7" custScaleY="122153">
        <dgm:presLayoutVars>
          <dgm:bulletEnabled val="1"/>
        </dgm:presLayoutVars>
      </dgm:prSet>
      <dgm:spPr/>
    </dgm:pt>
    <dgm:pt modelId="{D3D3B91C-D84D-4F9F-BA1F-5775AC6DA861}" type="pres">
      <dgm:prSet presAssocID="{3085B198-36B3-497D-90C2-8924B62FBE64}" presName="accent_2" presStyleCnt="0"/>
      <dgm:spPr/>
    </dgm:pt>
    <dgm:pt modelId="{E69CDED2-CF89-49CB-88C4-FB17EF4B7DEA}" type="pres">
      <dgm:prSet presAssocID="{3085B198-36B3-497D-90C2-8924B62FBE64}" presName="accentRepeatNode" presStyleLbl="solidFgAcc1" presStyleIdx="1" presStyleCnt="7"/>
      <dgm:spPr>
        <a:blipFill rotWithShape="0">
          <a:blip xmlns:r="http://schemas.openxmlformats.org/officeDocument/2006/relationships" r:embed="rId4">
            <a:extLst>
              <a:ext uri="{837473B0-CC2E-450A-ABE3-18F120FF3D39}">
                <a1611:picAttrSrcUrl xmlns:a1611="http://schemas.microsoft.com/office/drawing/2016/11/main" r:id="rId5"/>
              </a:ext>
            </a:extLst>
          </a:blip>
          <a:stretch>
            <a:fillRect/>
          </a:stretch>
        </a:blipFill>
      </dgm:spPr>
    </dgm:pt>
    <dgm:pt modelId="{2D13E356-D1A0-40B2-801B-58EA714CA7C3}" type="pres">
      <dgm:prSet presAssocID="{D1E5F336-48BB-4586-B94A-1C4FCD9571D2}" presName="text_3" presStyleLbl="node1" presStyleIdx="2" presStyleCnt="7">
        <dgm:presLayoutVars>
          <dgm:bulletEnabled val="1"/>
        </dgm:presLayoutVars>
      </dgm:prSet>
      <dgm:spPr/>
    </dgm:pt>
    <dgm:pt modelId="{DC0609CA-E63B-4996-9FE1-D4F3DB2B6476}" type="pres">
      <dgm:prSet presAssocID="{D1E5F336-48BB-4586-B94A-1C4FCD9571D2}" presName="accent_3" presStyleCnt="0"/>
      <dgm:spPr/>
    </dgm:pt>
    <dgm:pt modelId="{D24E53A6-FEEC-450B-958C-4D0791F86B45}" type="pres">
      <dgm:prSet presAssocID="{D1E5F336-48BB-4586-B94A-1C4FCD9571D2}" presName="accentRepeatNode" presStyleLbl="solidFgAcc1" presStyleIdx="2" presStyleCnt="7"/>
      <dgm:spPr>
        <a:blipFill rotWithShape="0">
          <a:blip xmlns:r="http://schemas.openxmlformats.org/officeDocument/2006/relationships" r:embed="rId6">
            <a:extLst>
              <a:ext uri="{BEBA8EAE-BF5A-486C-A8C5-ECC9F3942E4B}">
                <a14:imgProps xmlns:a14="http://schemas.microsoft.com/office/drawing/2010/main">
                  <a14:imgLayer r:embed="rId7">
                    <a14:imgEffect>
                      <a14:backgroundRemoval t="5500" b="90000" l="9732" r="89933">
                        <a14:foregroundMark x1="15772" y1="60250" x2="15772" y2="60250"/>
                        <a14:foregroundMark x1="21141" y1="51000" x2="21141" y2="51000"/>
                        <a14:foregroundMark x1="29530" y1="44000" x2="29530" y2="44000"/>
                        <a14:foregroundMark x1="70470" y1="39500" x2="70470" y2="39500"/>
                        <a14:foregroundMark x1="71141" y1="47750" x2="71141" y2="47750"/>
                        <a14:foregroundMark x1="47987" y1="6500" x2="47987" y2="6500"/>
                        <a14:foregroundMark x1="56376" y1="5500" x2="56376" y2="5500"/>
                        <a14:foregroundMark x1="46980" y1="19250" x2="46980" y2="19250"/>
                        <a14:foregroundMark x1="50671" y1="27000" x2="50671" y2="27000"/>
                        <a14:foregroundMark x1="46309" y1="31500" x2="46309" y2="31500"/>
                        <a14:foregroundMark x1="42617" y1="27500" x2="42617" y2="27500"/>
                      </a14:backgroundRemoval>
                    </a14:imgEffect>
                  </a14:imgLayer>
                </a14:imgProps>
              </a:ext>
              <a:ext uri="{837473B0-CC2E-450A-ABE3-18F120FF3D39}">
                <a1611:picAttrSrcUrl xmlns:a1611="http://schemas.microsoft.com/office/drawing/2016/11/main" r:id="rId8"/>
              </a:ext>
            </a:extLst>
          </a:blip>
          <a:stretch>
            <a:fillRect/>
          </a:stretch>
        </a:blipFill>
      </dgm:spPr>
    </dgm:pt>
    <dgm:pt modelId="{544A04AE-BCA1-419E-8694-F161F468738A}" type="pres">
      <dgm:prSet presAssocID="{C1C1D978-57F2-439B-B7D3-402CB86FB881}" presName="text_4" presStyleLbl="node1" presStyleIdx="3" presStyleCnt="7">
        <dgm:presLayoutVars>
          <dgm:bulletEnabled val="1"/>
        </dgm:presLayoutVars>
      </dgm:prSet>
      <dgm:spPr/>
    </dgm:pt>
    <dgm:pt modelId="{4396D6D1-6BB5-4D0D-8737-0C92BD78387E}" type="pres">
      <dgm:prSet presAssocID="{C1C1D978-57F2-439B-B7D3-402CB86FB881}" presName="accent_4" presStyleCnt="0"/>
      <dgm:spPr/>
    </dgm:pt>
    <dgm:pt modelId="{76C79390-446E-4B4C-B200-DE3EB00678BF}" type="pres">
      <dgm:prSet presAssocID="{C1C1D978-57F2-439B-B7D3-402CB86FB881}" presName="accentRepeatNode" presStyleLbl="solidFgAcc1" presStyleIdx="3" presStyleCnt="7"/>
      <dgm:spPr>
        <a:blipFill rotWithShape="0">
          <a:blip xmlns:r="http://schemas.openxmlformats.org/officeDocument/2006/relationships" r:embed="rId9">
            <a:extLst>
              <a:ext uri="{837473B0-CC2E-450A-ABE3-18F120FF3D39}">
                <a1611:picAttrSrcUrl xmlns:a1611="http://schemas.microsoft.com/office/drawing/2016/11/main" r:id="rId10"/>
              </a:ext>
            </a:extLst>
          </a:blip>
          <a:stretch>
            <a:fillRect/>
          </a:stretch>
        </a:blipFill>
      </dgm:spPr>
    </dgm:pt>
    <dgm:pt modelId="{BAA77EDE-1FF0-411F-BDF5-6E8EE512107B}" type="pres">
      <dgm:prSet presAssocID="{D30729BA-8715-4EEF-BE9C-D2372D16DD42}" presName="text_5" presStyleLbl="node1" presStyleIdx="4" presStyleCnt="7" custScaleY="130674">
        <dgm:presLayoutVars>
          <dgm:bulletEnabled val="1"/>
        </dgm:presLayoutVars>
      </dgm:prSet>
      <dgm:spPr/>
    </dgm:pt>
    <dgm:pt modelId="{32DFA4D0-DE61-4C9B-8B79-6247F9861207}" type="pres">
      <dgm:prSet presAssocID="{D30729BA-8715-4EEF-BE9C-D2372D16DD42}" presName="accent_5" presStyleCnt="0"/>
      <dgm:spPr/>
    </dgm:pt>
    <dgm:pt modelId="{69A04BE7-C008-44F9-A1E7-1EABA47286DE}" type="pres">
      <dgm:prSet presAssocID="{D30729BA-8715-4EEF-BE9C-D2372D16DD42}" presName="accentRepeatNode" presStyleLbl="solidFgAcc1" presStyleIdx="4" presStyleCnt="7"/>
      <dgm:spPr>
        <a:blipFill rotWithShape="0">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dgm:spPr>
    </dgm:pt>
    <dgm:pt modelId="{99B62977-4379-4EF5-9083-35234D6BF389}" type="pres">
      <dgm:prSet presAssocID="{139E5D25-1551-4E81-BCD0-B66DC5C24DEB}" presName="text_6" presStyleLbl="node1" presStyleIdx="5" presStyleCnt="7" custScaleY="102896">
        <dgm:presLayoutVars>
          <dgm:bulletEnabled val="1"/>
        </dgm:presLayoutVars>
      </dgm:prSet>
      <dgm:spPr/>
    </dgm:pt>
    <dgm:pt modelId="{3F56030E-882C-438E-8CDC-C6BEC2BFF308}" type="pres">
      <dgm:prSet presAssocID="{139E5D25-1551-4E81-BCD0-B66DC5C24DEB}" presName="accent_6" presStyleCnt="0"/>
      <dgm:spPr/>
    </dgm:pt>
    <dgm:pt modelId="{3FC405A2-9951-45C6-AE12-1E0018D73BF7}" type="pres">
      <dgm:prSet presAssocID="{139E5D25-1551-4E81-BCD0-B66DC5C24DEB}" presName="accentRepeatNode" presStyleLbl="solidFgAcc1" presStyleIdx="5" presStyleCnt="7"/>
      <dgm:spPr>
        <a:blipFill rotWithShape="0">
          <a:blip xmlns:r="http://schemas.openxmlformats.org/officeDocument/2006/relationships" r:embed="rId13">
            <a:extLst>
              <a:ext uri="{837473B0-CC2E-450A-ABE3-18F120FF3D39}">
                <a1611:picAttrSrcUrl xmlns:a1611="http://schemas.microsoft.com/office/drawing/2016/11/main" r:id="rId14"/>
              </a:ext>
            </a:extLst>
          </a:blip>
          <a:stretch>
            <a:fillRect/>
          </a:stretch>
        </a:blipFill>
      </dgm:spPr>
    </dgm:pt>
    <dgm:pt modelId="{A197B062-8A06-4E59-910E-6847A43295AE}" type="pres">
      <dgm:prSet presAssocID="{BA102B78-8D74-4E45-8720-75911C4CF3DE}" presName="text_7" presStyleLbl="node1" presStyleIdx="6" presStyleCnt="7" custScaleY="128903">
        <dgm:presLayoutVars>
          <dgm:bulletEnabled val="1"/>
        </dgm:presLayoutVars>
      </dgm:prSet>
      <dgm:spPr/>
    </dgm:pt>
    <dgm:pt modelId="{34A06F1A-469F-4C80-97D2-246FBB8B2E38}" type="pres">
      <dgm:prSet presAssocID="{BA102B78-8D74-4E45-8720-75911C4CF3DE}" presName="accent_7" presStyleCnt="0"/>
      <dgm:spPr/>
    </dgm:pt>
    <dgm:pt modelId="{2E43E6AF-C5B6-42E1-8F91-E1CACDFC8888}" type="pres">
      <dgm:prSet presAssocID="{BA102B78-8D74-4E45-8720-75911C4CF3DE}" presName="accentRepeatNode" presStyleLbl="solidFgAcc1" presStyleIdx="6" presStyleCnt="7"/>
      <dgm:spPr>
        <a:blipFill rotWithShape="0">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a:stretch>
        </a:blipFill>
      </dgm:spPr>
    </dgm:pt>
  </dgm:ptLst>
  <dgm:cxnLst>
    <dgm:cxn modelId="{95BFFB00-05D4-4A3C-8934-DA0D63709C89}" srcId="{8CB1BE1D-F382-4395-B013-8798271CCFA5}" destId="{C1C1D978-57F2-439B-B7D3-402CB86FB881}" srcOrd="3" destOrd="0" parTransId="{AB965C1C-22D8-456D-8212-9022DFC63D3B}" sibTransId="{AB53D0FB-C3E6-48ED-A2CD-9234FC8600D7}"/>
    <dgm:cxn modelId="{EA8FD203-03ED-4AD3-803B-F9E62B4FE3BF}" type="presOf" srcId="{8CB1BE1D-F382-4395-B013-8798271CCFA5}" destId="{183277C5-759B-428B-9641-064F2215E082}" srcOrd="0" destOrd="0" presId="urn:microsoft.com/office/officeart/2008/layout/VerticalCurvedList"/>
    <dgm:cxn modelId="{59B09507-C0A2-4F79-857E-FD9A426C975B}" type="presOf" srcId="{D1E5F336-48BB-4586-B94A-1C4FCD9571D2}" destId="{2D13E356-D1A0-40B2-801B-58EA714CA7C3}" srcOrd="0" destOrd="0" presId="urn:microsoft.com/office/officeart/2008/layout/VerticalCurvedList"/>
    <dgm:cxn modelId="{51B46A14-58F4-4DE8-9E29-986A2F496611}" srcId="{8CB1BE1D-F382-4395-B013-8798271CCFA5}" destId="{D1E5F336-48BB-4586-B94A-1C4FCD9571D2}" srcOrd="2" destOrd="0" parTransId="{8C269CDB-3BBE-4795-B767-66E935E88B48}" sibTransId="{D5030E66-E3F5-4BC5-995B-13F5FEA9DD2D}"/>
    <dgm:cxn modelId="{66925C29-5DC2-4FAB-AD86-93415AC17C34}" type="presOf" srcId="{BA102B78-8D74-4E45-8720-75911C4CF3DE}" destId="{A197B062-8A06-4E59-910E-6847A43295AE}" srcOrd="0" destOrd="0" presId="urn:microsoft.com/office/officeart/2008/layout/VerticalCurvedList"/>
    <dgm:cxn modelId="{4526542B-22A8-4210-8FB2-819CA429B446}" type="presOf" srcId="{C1C1D978-57F2-439B-B7D3-402CB86FB881}" destId="{544A04AE-BCA1-419E-8694-F161F468738A}" srcOrd="0" destOrd="0" presId="urn:microsoft.com/office/officeart/2008/layout/VerticalCurvedList"/>
    <dgm:cxn modelId="{91F8C84C-23A1-4367-98F9-3698D787283B}" srcId="{8CB1BE1D-F382-4395-B013-8798271CCFA5}" destId="{39BEF16B-5B46-49B6-A1DA-B01899F3107E}" srcOrd="0" destOrd="0" parTransId="{8D9DC0E2-ED21-4CE4-A842-9A17B0BC2666}" sibTransId="{14692C7B-7087-44CD-9D03-E9CF92A216BE}"/>
    <dgm:cxn modelId="{AF0E1F4D-C273-4964-B80E-DEAF16CF4215}" type="presOf" srcId="{D30729BA-8715-4EEF-BE9C-D2372D16DD42}" destId="{BAA77EDE-1FF0-411F-BDF5-6E8EE512107B}" srcOrd="0" destOrd="0" presId="urn:microsoft.com/office/officeart/2008/layout/VerticalCurvedList"/>
    <dgm:cxn modelId="{C2449C77-B83C-4D39-9E8A-1AC2CA4DD82C}" srcId="{8CB1BE1D-F382-4395-B013-8798271CCFA5}" destId="{BA102B78-8D74-4E45-8720-75911C4CF3DE}" srcOrd="6" destOrd="0" parTransId="{8374EF95-9A1F-43BF-9E9D-18F64D8ACD02}" sibTransId="{EA1A84FE-B034-41F3-A20C-68D40CA0A670}"/>
    <dgm:cxn modelId="{239B787C-4803-47F6-A188-B4ABD34F830A}" srcId="{8CB1BE1D-F382-4395-B013-8798271CCFA5}" destId="{D30729BA-8715-4EEF-BE9C-D2372D16DD42}" srcOrd="4" destOrd="0" parTransId="{77FE5870-17D2-4F73-8968-18D794A78FD6}" sibTransId="{B0E3F629-81DC-44EF-8F11-9500A8633F06}"/>
    <dgm:cxn modelId="{6E573887-44E2-4720-926C-47118C8CFAAD}" type="presOf" srcId="{139E5D25-1551-4E81-BCD0-B66DC5C24DEB}" destId="{99B62977-4379-4EF5-9083-35234D6BF389}" srcOrd="0" destOrd="0" presId="urn:microsoft.com/office/officeart/2008/layout/VerticalCurvedList"/>
    <dgm:cxn modelId="{3E7F62A2-6CDF-4051-B815-70A7D73EFE94}" type="presOf" srcId="{39BEF16B-5B46-49B6-A1DA-B01899F3107E}" destId="{A9F95246-DEC3-44EE-A303-3D223498E544}" srcOrd="0" destOrd="0" presId="urn:microsoft.com/office/officeart/2008/layout/VerticalCurvedList"/>
    <dgm:cxn modelId="{359165AF-EC66-4F22-A561-B195313CDC87}" srcId="{8CB1BE1D-F382-4395-B013-8798271CCFA5}" destId="{3085B198-36B3-497D-90C2-8924B62FBE64}" srcOrd="1" destOrd="0" parTransId="{467AA73E-7927-456D-B504-2BC4F282D021}" sibTransId="{8868F63E-96B0-4B55-85E3-4E52A0630558}"/>
    <dgm:cxn modelId="{71AB9CD1-9E8A-448C-BF09-78994AAF55CC}" type="presOf" srcId="{3085B198-36B3-497D-90C2-8924B62FBE64}" destId="{A5CB265D-EC0E-4B75-B6DB-9372468B5D17}" srcOrd="0" destOrd="0" presId="urn:microsoft.com/office/officeart/2008/layout/VerticalCurvedList"/>
    <dgm:cxn modelId="{EE576BF5-31BE-4C07-88E7-D2AA53664EB9}" type="presOf" srcId="{14692C7B-7087-44CD-9D03-E9CF92A216BE}" destId="{C943F179-9980-4DF7-AC99-30F8E890B9B6}" srcOrd="0" destOrd="0" presId="urn:microsoft.com/office/officeart/2008/layout/VerticalCurvedList"/>
    <dgm:cxn modelId="{16197EF8-515D-4C0E-A631-597676AEAF12}" srcId="{8CB1BE1D-F382-4395-B013-8798271CCFA5}" destId="{139E5D25-1551-4E81-BCD0-B66DC5C24DEB}" srcOrd="5" destOrd="0" parTransId="{0FA130BC-AA7D-4961-8B4B-A98F11E90D29}" sibTransId="{59B7D93A-5642-48A6-A6E6-AA7197370C82}"/>
    <dgm:cxn modelId="{CDDB2252-BC2D-4E05-A393-5CD429F81194}" type="presParOf" srcId="{183277C5-759B-428B-9641-064F2215E082}" destId="{30A3829A-E1D6-4D3D-8B2A-2D641F123D05}" srcOrd="0" destOrd="0" presId="urn:microsoft.com/office/officeart/2008/layout/VerticalCurvedList"/>
    <dgm:cxn modelId="{AFDD84DC-85A2-475D-A9CA-F194D72D1C2D}" type="presParOf" srcId="{30A3829A-E1D6-4D3D-8B2A-2D641F123D05}" destId="{9A2055EF-F436-4996-9076-F69D000E576B}" srcOrd="0" destOrd="0" presId="urn:microsoft.com/office/officeart/2008/layout/VerticalCurvedList"/>
    <dgm:cxn modelId="{BCA73B4A-DF49-4A63-959E-5896556685BB}" type="presParOf" srcId="{9A2055EF-F436-4996-9076-F69D000E576B}" destId="{C7812260-DCD8-4D8E-8EE5-70D32B922692}" srcOrd="0" destOrd="0" presId="urn:microsoft.com/office/officeart/2008/layout/VerticalCurvedList"/>
    <dgm:cxn modelId="{B3D6D442-5515-4B3B-A787-B8E6397F8329}" type="presParOf" srcId="{9A2055EF-F436-4996-9076-F69D000E576B}" destId="{C943F179-9980-4DF7-AC99-30F8E890B9B6}" srcOrd="1" destOrd="0" presId="urn:microsoft.com/office/officeart/2008/layout/VerticalCurvedList"/>
    <dgm:cxn modelId="{BFE88695-C102-4983-8083-1FEF19D73549}" type="presParOf" srcId="{9A2055EF-F436-4996-9076-F69D000E576B}" destId="{4852023C-1DBA-42DB-8BC7-C71E95477584}" srcOrd="2" destOrd="0" presId="urn:microsoft.com/office/officeart/2008/layout/VerticalCurvedList"/>
    <dgm:cxn modelId="{18BF31F1-9FE9-461F-9784-7ED7E09A87A7}" type="presParOf" srcId="{9A2055EF-F436-4996-9076-F69D000E576B}" destId="{6899B6DA-A928-4CC6-A472-9C6360E20B14}" srcOrd="3" destOrd="0" presId="urn:microsoft.com/office/officeart/2008/layout/VerticalCurvedList"/>
    <dgm:cxn modelId="{474CD0D2-00E6-4963-B421-5A62DCE44CD6}" type="presParOf" srcId="{30A3829A-E1D6-4D3D-8B2A-2D641F123D05}" destId="{A9F95246-DEC3-44EE-A303-3D223498E544}" srcOrd="1" destOrd="0" presId="urn:microsoft.com/office/officeart/2008/layout/VerticalCurvedList"/>
    <dgm:cxn modelId="{F1CE2E28-5697-4F23-8FF3-6C9CD4B0FCE8}" type="presParOf" srcId="{30A3829A-E1D6-4D3D-8B2A-2D641F123D05}" destId="{DB531158-69B9-4C04-A8F3-EC37FE53BD03}" srcOrd="2" destOrd="0" presId="urn:microsoft.com/office/officeart/2008/layout/VerticalCurvedList"/>
    <dgm:cxn modelId="{13EA9EC6-9540-4856-9A6F-C8E46BC5A64D}" type="presParOf" srcId="{DB531158-69B9-4C04-A8F3-EC37FE53BD03}" destId="{E048C4E5-814A-4D4F-983C-0DBA8FFF707D}" srcOrd="0" destOrd="0" presId="urn:microsoft.com/office/officeart/2008/layout/VerticalCurvedList"/>
    <dgm:cxn modelId="{CDFD8DC2-788D-4320-8FFB-9710BF9199B2}" type="presParOf" srcId="{30A3829A-E1D6-4D3D-8B2A-2D641F123D05}" destId="{A5CB265D-EC0E-4B75-B6DB-9372468B5D17}" srcOrd="3" destOrd="0" presId="urn:microsoft.com/office/officeart/2008/layout/VerticalCurvedList"/>
    <dgm:cxn modelId="{69B65D92-A884-4F41-8892-26F5048D9904}" type="presParOf" srcId="{30A3829A-E1D6-4D3D-8B2A-2D641F123D05}" destId="{D3D3B91C-D84D-4F9F-BA1F-5775AC6DA861}" srcOrd="4" destOrd="0" presId="urn:microsoft.com/office/officeart/2008/layout/VerticalCurvedList"/>
    <dgm:cxn modelId="{12A22E89-1287-40AC-909F-86098475FF48}" type="presParOf" srcId="{D3D3B91C-D84D-4F9F-BA1F-5775AC6DA861}" destId="{E69CDED2-CF89-49CB-88C4-FB17EF4B7DEA}" srcOrd="0" destOrd="0" presId="urn:microsoft.com/office/officeart/2008/layout/VerticalCurvedList"/>
    <dgm:cxn modelId="{37851465-567C-43A8-8B46-745BC2A77866}" type="presParOf" srcId="{30A3829A-E1D6-4D3D-8B2A-2D641F123D05}" destId="{2D13E356-D1A0-40B2-801B-58EA714CA7C3}" srcOrd="5" destOrd="0" presId="urn:microsoft.com/office/officeart/2008/layout/VerticalCurvedList"/>
    <dgm:cxn modelId="{CB0525D1-B131-400B-A5E9-14554B2DE009}" type="presParOf" srcId="{30A3829A-E1D6-4D3D-8B2A-2D641F123D05}" destId="{DC0609CA-E63B-4996-9FE1-D4F3DB2B6476}" srcOrd="6" destOrd="0" presId="urn:microsoft.com/office/officeart/2008/layout/VerticalCurvedList"/>
    <dgm:cxn modelId="{1FECEF84-8096-4713-AED3-82414DCE7C14}" type="presParOf" srcId="{DC0609CA-E63B-4996-9FE1-D4F3DB2B6476}" destId="{D24E53A6-FEEC-450B-958C-4D0791F86B45}" srcOrd="0" destOrd="0" presId="urn:microsoft.com/office/officeart/2008/layout/VerticalCurvedList"/>
    <dgm:cxn modelId="{4C43275B-4F82-4180-911A-BCEA1906B7A7}" type="presParOf" srcId="{30A3829A-E1D6-4D3D-8B2A-2D641F123D05}" destId="{544A04AE-BCA1-419E-8694-F161F468738A}" srcOrd="7" destOrd="0" presId="urn:microsoft.com/office/officeart/2008/layout/VerticalCurvedList"/>
    <dgm:cxn modelId="{E5356346-1C06-424A-ADFF-E6CEC9FBDD9B}" type="presParOf" srcId="{30A3829A-E1D6-4D3D-8B2A-2D641F123D05}" destId="{4396D6D1-6BB5-4D0D-8737-0C92BD78387E}" srcOrd="8" destOrd="0" presId="urn:microsoft.com/office/officeart/2008/layout/VerticalCurvedList"/>
    <dgm:cxn modelId="{9F784592-4E43-4741-A756-473BCAA97979}" type="presParOf" srcId="{4396D6D1-6BB5-4D0D-8737-0C92BD78387E}" destId="{76C79390-446E-4B4C-B200-DE3EB00678BF}" srcOrd="0" destOrd="0" presId="urn:microsoft.com/office/officeart/2008/layout/VerticalCurvedList"/>
    <dgm:cxn modelId="{796E6DF6-AC88-44C0-AB45-32A15510E1DB}" type="presParOf" srcId="{30A3829A-E1D6-4D3D-8B2A-2D641F123D05}" destId="{BAA77EDE-1FF0-411F-BDF5-6E8EE512107B}" srcOrd="9" destOrd="0" presId="urn:microsoft.com/office/officeart/2008/layout/VerticalCurvedList"/>
    <dgm:cxn modelId="{43E8B992-5643-4264-9368-B6CF65C6C988}" type="presParOf" srcId="{30A3829A-E1D6-4D3D-8B2A-2D641F123D05}" destId="{32DFA4D0-DE61-4C9B-8B79-6247F9861207}" srcOrd="10" destOrd="0" presId="urn:microsoft.com/office/officeart/2008/layout/VerticalCurvedList"/>
    <dgm:cxn modelId="{657BF4C8-19B8-4919-82F2-178D6B0D67C2}" type="presParOf" srcId="{32DFA4D0-DE61-4C9B-8B79-6247F9861207}" destId="{69A04BE7-C008-44F9-A1E7-1EABA47286DE}" srcOrd="0" destOrd="0" presId="urn:microsoft.com/office/officeart/2008/layout/VerticalCurvedList"/>
    <dgm:cxn modelId="{43376B2D-219A-4201-A8E1-9314278DE6ED}" type="presParOf" srcId="{30A3829A-E1D6-4D3D-8B2A-2D641F123D05}" destId="{99B62977-4379-4EF5-9083-35234D6BF389}" srcOrd="11" destOrd="0" presId="urn:microsoft.com/office/officeart/2008/layout/VerticalCurvedList"/>
    <dgm:cxn modelId="{F2DD7931-D5B5-46C2-A717-3B566BA8AC00}" type="presParOf" srcId="{30A3829A-E1D6-4D3D-8B2A-2D641F123D05}" destId="{3F56030E-882C-438E-8CDC-C6BEC2BFF308}" srcOrd="12" destOrd="0" presId="urn:microsoft.com/office/officeart/2008/layout/VerticalCurvedList"/>
    <dgm:cxn modelId="{F40642E8-C048-4F0C-B589-2A301F2465C3}" type="presParOf" srcId="{3F56030E-882C-438E-8CDC-C6BEC2BFF308}" destId="{3FC405A2-9951-45C6-AE12-1E0018D73BF7}" srcOrd="0" destOrd="0" presId="urn:microsoft.com/office/officeart/2008/layout/VerticalCurvedList"/>
    <dgm:cxn modelId="{EC4E5B55-1733-45A7-9EC6-2784ECBCB6D2}" type="presParOf" srcId="{30A3829A-E1D6-4D3D-8B2A-2D641F123D05}" destId="{A197B062-8A06-4E59-910E-6847A43295AE}" srcOrd="13" destOrd="0" presId="urn:microsoft.com/office/officeart/2008/layout/VerticalCurvedList"/>
    <dgm:cxn modelId="{AD7A40E2-1DF2-4B7A-9BB3-0427231C5072}" type="presParOf" srcId="{30A3829A-E1D6-4D3D-8B2A-2D641F123D05}" destId="{34A06F1A-469F-4C80-97D2-246FBB8B2E38}" srcOrd="14" destOrd="0" presId="urn:microsoft.com/office/officeart/2008/layout/VerticalCurvedList"/>
    <dgm:cxn modelId="{8AF03827-83F8-41AD-B542-C1DBE2C9B678}" type="presParOf" srcId="{34A06F1A-469F-4C80-97D2-246FBB8B2E38}" destId="{2E43E6AF-C5B6-42E1-8F91-E1CACDFC8888}" srcOrd="0" destOrd="0" presId="urn:microsoft.com/office/officeart/2008/layout/VerticalCurvedList"/>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43F179-9980-4DF7-AC99-30F8E890B9B6}">
      <dsp:nvSpPr>
        <dsp:cNvPr id="0" name=""/>
        <dsp:cNvSpPr/>
      </dsp:nvSpPr>
      <dsp:spPr>
        <a:xfrm>
          <a:off x="-5721765" y="-876320"/>
          <a:ext cx="6816130" cy="6816130"/>
        </a:xfrm>
        <a:prstGeom prst="blockArc">
          <a:avLst>
            <a:gd name="adj1" fmla="val 18900000"/>
            <a:gd name="adj2" fmla="val 2700000"/>
            <a:gd name="adj3" fmla="val 317"/>
          </a:avLst>
        </a:pr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F95246-DEC3-44EE-A303-3D223498E544}">
      <dsp:nvSpPr>
        <dsp:cNvPr id="0" name=""/>
        <dsp:cNvSpPr/>
      </dsp:nvSpPr>
      <dsp:spPr>
        <a:xfrm>
          <a:off x="355203" y="195921"/>
          <a:ext cx="5308708" cy="52869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5260" tIns="25400" rIns="25400" bIns="25400" numCol="1" spcCol="1270" anchor="ctr" anchorCtr="0">
          <a:noAutofit/>
        </a:bodyPr>
        <a:lstStyle/>
        <a:p>
          <a:pPr marL="0" lvl="0" indent="0" algn="l" defTabSz="444500">
            <a:lnSpc>
              <a:spcPct val="90000"/>
            </a:lnSpc>
            <a:spcBef>
              <a:spcPct val="0"/>
            </a:spcBef>
            <a:spcAft>
              <a:spcPct val="35000"/>
            </a:spcAft>
            <a:buFont typeface="Symbol" panose="05050102010706020507" pitchFamily="18" charset="2"/>
            <a:buNone/>
          </a:pPr>
          <a:r>
            <a:rPr lang="en-GB" sz="1000" b="1" kern="1200"/>
            <a:t>Talk to your child about how they are feeling </a:t>
          </a:r>
          <a:r>
            <a:rPr lang="en-GB" sz="1000" kern="1200"/>
            <a:t>about going back to school.Let them know that it is completely normal to feel a mix of emotions and that every child will be in the same boat. Have a look at more advice on </a:t>
          </a:r>
          <a:r>
            <a:rPr lang="en-GB" sz="1000" b="0" i="1" u="none" kern="1200"/>
            <a:t>starting starting a conversation with your child</a:t>
          </a:r>
        </a:p>
      </dsp:txBody>
      <dsp:txXfrm>
        <a:off x="355203" y="195921"/>
        <a:ext cx="5308708" cy="528698"/>
      </dsp:txXfrm>
    </dsp:sp>
    <dsp:sp modelId="{E048C4E5-814A-4D4F-983C-0DBA8FFF707D}">
      <dsp:nvSpPr>
        <dsp:cNvPr id="0" name=""/>
        <dsp:cNvSpPr/>
      </dsp:nvSpPr>
      <dsp:spPr>
        <a:xfrm>
          <a:off x="67597" y="172665"/>
          <a:ext cx="575212" cy="575212"/>
        </a:xfrm>
        <a:prstGeom prst="ellipse">
          <a:avLst/>
        </a:prstGeom>
        <a:blipFill rotWithShape="0">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CB265D-EC0E-4B75-B6DB-9372468B5D17}">
      <dsp:nvSpPr>
        <dsp:cNvPr id="0" name=""/>
        <dsp:cNvSpPr/>
      </dsp:nvSpPr>
      <dsp:spPr>
        <a:xfrm>
          <a:off x="771929" y="869875"/>
          <a:ext cx="4891983" cy="562111"/>
        </a:xfrm>
        <a:prstGeom prst="rect">
          <a:avLst/>
        </a:prstGeom>
        <a:solidFill>
          <a:schemeClr val="accent5">
            <a:hueOff val="-1126424"/>
            <a:satOff val="-2903"/>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5260" tIns="25400" rIns="25400" bIns="25400" numCol="1" spcCol="1270" anchor="ctr" anchorCtr="0">
          <a:noAutofit/>
        </a:bodyPr>
        <a:lstStyle/>
        <a:p>
          <a:pPr marL="0" lvl="0" indent="0" algn="l" defTabSz="444500">
            <a:lnSpc>
              <a:spcPct val="90000"/>
            </a:lnSpc>
            <a:spcBef>
              <a:spcPct val="0"/>
            </a:spcBef>
            <a:spcAft>
              <a:spcPct val="35000"/>
            </a:spcAft>
            <a:buFont typeface="Symbol" panose="05050102010706020507" pitchFamily="18" charset="2"/>
            <a:buNone/>
          </a:pPr>
          <a:r>
            <a:rPr lang="en-GB" sz="1000" b="1" kern="1200"/>
            <a:t>Provide your child with as much information about their new routine and school day</a:t>
          </a:r>
          <a:r>
            <a:rPr lang="en-GB" sz="1000" kern="1200"/>
            <a:t>. For younger children, it can be helpful for them to visualise changes - so ask your child's school if they can send pictures to make things feel more familiar.</a:t>
          </a:r>
        </a:p>
      </dsp:txBody>
      <dsp:txXfrm>
        <a:off x="771929" y="869875"/>
        <a:ext cx="4891983" cy="562111"/>
      </dsp:txXfrm>
    </dsp:sp>
    <dsp:sp modelId="{E69CDED2-CF89-49CB-88C4-FB17EF4B7DEA}">
      <dsp:nvSpPr>
        <dsp:cNvPr id="0" name=""/>
        <dsp:cNvSpPr/>
      </dsp:nvSpPr>
      <dsp:spPr>
        <a:xfrm>
          <a:off x="484322" y="863325"/>
          <a:ext cx="575212" cy="575212"/>
        </a:xfrm>
        <a:prstGeom prst="ellipse">
          <a:avLst/>
        </a:prstGeom>
        <a:blipFill rotWithShape="0">
          <a:blip xmlns:r="http://schemas.openxmlformats.org/officeDocument/2006/relationships" r:embed="rId3">
            <a:extLst>
              <a:ext uri="{837473B0-CC2E-450A-ABE3-18F120FF3D39}">
                <a1611:picAttrSrcUrl xmlns:a1611="http://schemas.microsoft.com/office/drawing/2016/11/main" r:id="rId4"/>
              </a:ext>
            </a:extLst>
          </a:blip>
          <a:stretch>
            <a:fillRect/>
          </a:stretch>
        </a:blipFill>
        <a:ln w="12700" cap="flat" cmpd="sng" algn="ctr">
          <a:solidFill>
            <a:schemeClr val="accent5">
              <a:hueOff val="-1126424"/>
              <a:satOff val="-2903"/>
              <a:lumOff val="-1961"/>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13E356-D1A0-40B2-801B-58EA714CA7C3}">
      <dsp:nvSpPr>
        <dsp:cNvPr id="0" name=""/>
        <dsp:cNvSpPr/>
      </dsp:nvSpPr>
      <dsp:spPr>
        <a:xfrm>
          <a:off x="1000292" y="1610999"/>
          <a:ext cx="4663619" cy="460169"/>
        </a:xfrm>
        <a:prstGeom prst="rect">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5260" tIns="25400" rIns="25400" bIns="25400" numCol="1" spcCol="1270" anchor="ctr" anchorCtr="0">
          <a:noAutofit/>
        </a:bodyPr>
        <a:lstStyle/>
        <a:p>
          <a:pPr marL="0" lvl="0" indent="0" algn="l" defTabSz="444500">
            <a:lnSpc>
              <a:spcPct val="90000"/>
            </a:lnSpc>
            <a:spcBef>
              <a:spcPct val="0"/>
            </a:spcBef>
            <a:spcAft>
              <a:spcPct val="35000"/>
            </a:spcAft>
            <a:buFont typeface="Symbol" panose="05050102010706020507" pitchFamily="18" charset="2"/>
            <a:buNone/>
          </a:pPr>
          <a:r>
            <a:rPr lang="en-GB" sz="1000" b="1" kern="1200"/>
            <a:t>Reassure your child </a:t>
          </a:r>
          <a:r>
            <a:rPr lang="en-GB" sz="1000" kern="1200"/>
            <a:t>that the school are putting measures in place to keep them safe. Talk with your child about the ways they can stay safe at school e.g. washing hands</a:t>
          </a:r>
        </a:p>
      </dsp:txBody>
      <dsp:txXfrm>
        <a:off x="1000292" y="1610999"/>
        <a:ext cx="4663619" cy="460169"/>
      </dsp:txXfrm>
    </dsp:sp>
    <dsp:sp modelId="{D24E53A6-FEEC-450B-958C-4D0791F86B45}">
      <dsp:nvSpPr>
        <dsp:cNvPr id="0" name=""/>
        <dsp:cNvSpPr/>
      </dsp:nvSpPr>
      <dsp:spPr>
        <a:xfrm>
          <a:off x="712686" y="1553478"/>
          <a:ext cx="575212" cy="575212"/>
        </a:xfrm>
        <a:prstGeom prst="ellipse">
          <a:avLst/>
        </a:prstGeom>
        <a:blipFill rotWithShape="0">
          <a:blip xmlns:r="http://schemas.openxmlformats.org/officeDocument/2006/relationships" r:embed="rId5">
            <a:extLst>
              <a:ext uri="{BEBA8EAE-BF5A-486C-A8C5-ECC9F3942E4B}">
                <a14:imgProps xmlns:a14="http://schemas.microsoft.com/office/drawing/2010/main">
                  <a14:imgLayer r:embed="rId6">
                    <a14:imgEffect>
                      <a14:backgroundRemoval t="5500" b="90000" l="9732" r="89933">
                        <a14:foregroundMark x1="15772" y1="60250" x2="15772" y2="60250"/>
                        <a14:foregroundMark x1="21141" y1="51000" x2="21141" y2="51000"/>
                        <a14:foregroundMark x1="29530" y1="44000" x2="29530" y2="44000"/>
                        <a14:foregroundMark x1="70470" y1="39500" x2="70470" y2="39500"/>
                        <a14:foregroundMark x1="71141" y1="47750" x2="71141" y2="47750"/>
                        <a14:foregroundMark x1="47987" y1="6500" x2="47987" y2="6500"/>
                        <a14:foregroundMark x1="56376" y1="5500" x2="56376" y2="5500"/>
                        <a14:foregroundMark x1="46980" y1="19250" x2="46980" y2="19250"/>
                        <a14:foregroundMark x1="50671" y1="27000" x2="50671" y2="27000"/>
                        <a14:foregroundMark x1="46309" y1="31500" x2="46309" y2="31500"/>
                        <a14:foregroundMark x1="42617" y1="27500" x2="42617" y2="27500"/>
                      </a14:backgroundRemoval>
                    </a14:imgEffect>
                  </a14:imgLayer>
                </a14:imgProps>
              </a:ext>
              <a:ext uri="{837473B0-CC2E-450A-ABE3-18F120FF3D39}">
                <a1611:picAttrSrcUrl xmlns:a1611="http://schemas.microsoft.com/office/drawing/2016/11/main" r:id="rId7"/>
              </a:ext>
            </a:extLst>
          </a:blip>
          <a:stretch>
            <a:fillRect/>
          </a:stretch>
        </a:blip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544A04AE-BCA1-419E-8694-F161F468738A}">
      <dsp:nvSpPr>
        <dsp:cNvPr id="0" name=""/>
        <dsp:cNvSpPr/>
      </dsp:nvSpPr>
      <dsp:spPr>
        <a:xfrm>
          <a:off x="1073206" y="2301660"/>
          <a:ext cx="4590705" cy="460169"/>
        </a:xfrm>
        <a:prstGeom prst="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5260" tIns="25400" rIns="25400" bIns="25400" numCol="1" spcCol="1270" anchor="ctr" anchorCtr="0">
          <a:noAutofit/>
        </a:bodyPr>
        <a:lstStyle/>
        <a:p>
          <a:pPr marL="0" lvl="0" indent="0" algn="l" defTabSz="444500">
            <a:lnSpc>
              <a:spcPct val="90000"/>
            </a:lnSpc>
            <a:spcBef>
              <a:spcPct val="0"/>
            </a:spcBef>
            <a:spcAft>
              <a:spcPct val="35000"/>
            </a:spcAft>
            <a:buFont typeface="Symbol" panose="05050102010706020507" pitchFamily="18" charset="2"/>
            <a:buNone/>
          </a:pPr>
          <a:r>
            <a:rPr lang="en-GB" sz="1000" b="1" kern="1200"/>
            <a:t>Re-establish a routine to help ease into school life. </a:t>
          </a:r>
          <a:r>
            <a:rPr lang="en-GB" sz="1000" b="0" kern="1200"/>
            <a:t>Try to gradually get them back into their usual morning/bedtime routines as they get closer to their return date.</a:t>
          </a:r>
          <a:endParaRPr lang="en-GB" sz="1000" b="1" kern="1200"/>
        </a:p>
      </dsp:txBody>
      <dsp:txXfrm>
        <a:off x="1073206" y="2301660"/>
        <a:ext cx="4590705" cy="460169"/>
      </dsp:txXfrm>
    </dsp:sp>
    <dsp:sp modelId="{76C79390-446E-4B4C-B200-DE3EB00678BF}">
      <dsp:nvSpPr>
        <dsp:cNvPr id="0" name=""/>
        <dsp:cNvSpPr/>
      </dsp:nvSpPr>
      <dsp:spPr>
        <a:xfrm>
          <a:off x="785600" y="2244138"/>
          <a:ext cx="575212" cy="575212"/>
        </a:xfrm>
        <a:prstGeom prst="ellipse">
          <a:avLst/>
        </a:prstGeom>
        <a:blipFill rotWithShape="0">
          <a:blip xmlns:r="http://schemas.openxmlformats.org/officeDocument/2006/relationships" r:embed="rId8">
            <a:extLst>
              <a:ext uri="{837473B0-CC2E-450A-ABE3-18F120FF3D39}">
                <a1611:picAttrSrcUrl xmlns:a1611="http://schemas.microsoft.com/office/drawing/2016/11/main" r:id="rId9"/>
              </a:ext>
            </a:extLst>
          </a:blip>
          <a:stretch>
            <a:fillRect/>
          </a:stretch>
        </a:blip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sp>
    <dsp:sp modelId="{BAA77EDE-1FF0-411F-BDF5-6E8EE512107B}">
      <dsp:nvSpPr>
        <dsp:cNvPr id="0" name=""/>
        <dsp:cNvSpPr/>
      </dsp:nvSpPr>
      <dsp:spPr>
        <a:xfrm>
          <a:off x="1000292" y="2921743"/>
          <a:ext cx="4663619" cy="601322"/>
        </a:xfrm>
        <a:prstGeom prst="rect">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5260" tIns="25400" rIns="25400" bIns="25400" numCol="1" spcCol="1270" anchor="ctr" anchorCtr="0">
          <a:noAutofit/>
        </a:bodyPr>
        <a:lstStyle/>
        <a:p>
          <a:pPr marL="0" lvl="0" indent="0" algn="l" defTabSz="444500">
            <a:lnSpc>
              <a:spcPct val="90000"/>
            </a:lnSpc>
            <a:spcBef>
              <a:spcPct val="0"/>
            </a:spcBef>
            <a:spcAft>
              <a:spcPct val="35000"/>
            </a:spcAft>
            <a:buFont typeface="Symbol" panose="05050102010706020507" pitchFamily="18" charset="2"/>
            <a:buNone/>
          </a:pPr>
          <a:r>
            <a:rPr lang="en-GB" sz="1000" b="1" kern="1200"/>
            <a:t>Don't put pressure on yourself.</a:t>
          </a:r>
          <a:r>
            <a:rPr lang="en-GB" sz="1000" b="0" kern="1200"/>
            <a:t> Try your best to support, reassure and comfort your child, without putting pressure on yourself to make sure their homework is done or to settle back into a routine straight away.</a:t>
          </a:r>
          <a:endParaRPr lang="en-GB" sz="1000" b="1" kern="1200"/>
        </a:p>
      </dsp:txBody>
      <dsp:txXfrm>
        <a:off x="1000292" y="2921743"/>
        <a:ext cx="4663619" cy="601322"/>
      </dsp:txXfrm>
    </dsp:sp>
    <dsp:sp modelId="{69A04BE7-C008-44F9-A1E7-1EABA47286DE}">
      <dsp:nvSpPr>
        <dsp:cNvPr id="0" name=""/>
        <dsp:cNvSpPr/>
      </dsp:nvSpPr>
      <dsp:spPr>
        <a:xfrm>
          <a:off x="712686" y="2934798"/>
          <a:ext cx="575212" cy="575212"/>
        </a:xfrm>
        <a:prstGeom prst="ellipse">
          <a:avLst/>
        </a:prstGeom>
        <a:blipFill rotWithShape="0">
          <a:blip xmlns:r="http://schemas.openxmlformats.org/officeDocument/2006/relationships"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a:stretch>
            <a:fillRect/>
          </a:stretch>
        </a:blip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dsp:style>
    </dsp:sp>
    <dsp:sp modelId="{99B62977-4379-4EF5-9083-35234D6BF389}">
      <dsp:nvSpPr>
        <dsp:cNvPr id="0" name=""/>
        <dsp:cNvSpPr/>
      </dsp:nvSpPr>
      <dsp:spPr>
        <a:xfrm>
          <a:off x="771929" y="3675810"/>
          <a:ext cx="4891983" cy="473496"/>
        </a:xfrm>
        <a:prstGeom prst="rect">
          <a:avLst/>
        </a:prstGeom>
        <a:solidFill>
          <a:schemeClr val="accent5">
            <a:hueOff val="-5632119"/>
            <a:satOff val="-14516"/>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5260" tIns="25400" rIns="25400" bIns="25400" numCol="1" spcCol="1270" anchor="ctr" anchorCtr="0">
          <a:noAutofit/>
        </a:bodyPr>
        <a:lstStyle/>
        <a:p>
          <a:pPr marL="0" lvl="0" indent="0" algn="l" defTabSz="444500">
            <a:lnSpc>
              <a:spcPct val="90000"/>
            </a:lnSpc>
            <a:spcBef>
              <a:spcPct val="0"/>
            </a:spcBef>
            <a:spcAft>
              <a:spcPct val="35000"/>
            </a:spcAft>
            <a:buFont typeface="Symbol" panose="05050102010706020507" pitchFamily="18" charset="2"/>
            <a:buNone/>
          </a:pPr>
          <a:r>
            <a:rPr lang="en-GB" sz="1000" b="1" kern="1200"/>
            <a:t>Think ahead. </a:t>
          </a:r>
          <a:r>
            <a:rPr lang="en-GB" sz="1000" b="0" kern="1200"/>
            <a:t>At a time like this, it can be hard to feel positive, but identifying things children can look forward to will help develop hope and a sense of excitement for the future.</a:t>
          </a:r>
          <a:endParaRPr lang="en-GB" sz="1000" b="1" kern="1200"/>
        </a:p>
      </dsp:txBody>
      <dsp:txXfrm>
        <a:off x="771929" y="3675810"/>
        <a:ext cx="4891983" cy="473496"/>
      </dsp:txXfrm>
    </dsp:sp>
    <dsp:sp modelId="{3FC405A2-9951-45C6-AE12-1E0018D73BF7}">
      <dsp:nvSpPr>
        <dsp:cNvPr id="0" name=""/>
        <dsp:cNvSpPr/>
      </dsp:nvSpPr>
      <dsp:spPr>
        <a:xfrm>
          <a:off x="484322" y="3624952"/>
          <a:ext cx="575212" cy="575212"/>
        </a:xfrm>
        <a:prstGeom prst="ellipse">
          <a:avLst/>
        </a:prstGeom>
        <a:blipFill rotWithShape="0">
          <a:blip xmlns:r="http://schemas.openxmlformats.org/officeDocument/2006/relationships" r:embed="rId12">
            <a:extLst>
              <a:ext uri="{837473B0-CC2E-450A-ABE3-18F120FF3D39}">
                <a1611:picAttrSrcUrl xmlns:a1611="http://schemas.microsoft.com/office/drawing/2016/11/main" r:id="rId13"/>
              </a:ext>
            </a:extLst>
          </a:blip>
          <a:stretch>
            <a:fillRect/>
          </a:stretch>
        </a:blipFill>
        <a:ln w="12700" cap="flat" cmpd="sng" algn="ctr">
          <a:solidFill>
            <a:schemeClr val="accent5">
              <a:hueOff val="-5632119"/>
              <a:satOff val="-14516"/>
              <a:lumOff val="-9804"/>
              <a:alphaOff val="0"/>
            </a:schemeClr>
          </a:solidFill>
          <a:prstDash val="solid"/>
          <a:miter lim="800000"/>
        </a:ln>
        <a:effectLst/>
      </dsp:spPr>
      <dsp:style>
        <a:lnRef idx="2">
          <a:scrgbClr r="0" g="0" b="0"/>
        </a:lnRef>
        <a:fillRef idx="1">
          <a:scrgbClr r="0" g="0" b="0"/>
        </a:fillRef>
        <a:effectRef idx="0">
          <a:scrgbClr r="0" g="0" b="0"/>
        </a:effectRef>
        <a:fontRef idx="minor"/>
      </dsp:style>
    </dsp:sp>
    <dsp:sp modelId="{A197B062-8A06-4E59-910E-6847A43295AE}">
      <dsp:nvSpPr>
        <dsp:cNvPr id="0" name=""/>
        <dsp:cNvSpPr/>
      </dsp:nvSpPr>
      <dsp:spPr>
        <a:xfrm>
          <a:off x="355203" y="4306632"/>
          <a:ext cx="5308708" cy="593172"/>
        </a:xfrm>
        <a:prstGeom prst="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5260" tIns="25400" rIns="25400" bIns="25400" numCol="1" spcCol="1270" anchor="ctr" anchorCtr="0">
          <a:noAutofit/>
        </a:bodyPr>
        <a:lstStyle/>
        <a:p>
          <a:pPr marL="0" lvl="0" indent="0" algn="l" defTabSz="444500">
            <a:lnSpc>
              <a:spcPct val="90000"/>
            </a:lnSpc>
            <a:spcBef>
              <a:spcPct val="0"/>
            </a:spcBef>
            <a:spcAft>
              <a:spcPct val="35000"/>
            </a:spcAft>
            <a:buFont typeface="Symbol" panose="05050102010706020507" pitchFamily="18" charset="2"/>
            <a:buNone/>
          </a:pPr>
          <a:r>
            <a:rPr lang="en-GB" sz="1000" b="1" kern="1200"/>
            <a:t>Seek support if you need it. </a:t>
          </a:r>
          <a:r>
            <a:rPr lang="en-GB" sz="1000" b="0" kern="1200"/>
            <a:t>Transitioning back to school is no easy task. You may find your child struggles to get back into school. If this is the case, reach out to your child's school so you can work together. If you are concerned about your child's mental health and you think they need professional support, speak to the school and your GP about the next best step.</a:t>
          </a:r>
        </a:p>
      </dsp:txBody>
      <dsp:txXfrm>
        <a:off x="355203" y="4306632"/>
        <a:ext cx="5308708" cy="593172"/>
      </dsp:txXfrm>
    </dsp:sp>
    <dsp:sp modelId="{2E43E6AF-C5B6-42E1-8F91-E1CACDFC8888}">
      <dsp:nvSpPr>
        <dsp:cNvPr id="0" name=""/>
        <dsp:cNvSpPr/>
      </dsp:nvSpPr>
      <dsp:spPr>
        <a:xfrm>
          <a:off x="67597" y="4315612"/>
          <a:ext cx="575212" cy="575212"/>
        </a:xfrm>
        <a:prstGeom prst="ellipse">
          <a:avLst/>
        </a:prstGeom>
        <a:blipFill rotWithShape="0">
          <a:blip xmlns:r="http://schemas.openxmlformats.org/officeDocument/2006/relationships"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rcRect/>
          <a:stretch>
            <a:fillRect/>
          </a:stretch>
        </a:blip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901</Words>
  <Characters>5141</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Kimber</dc:creator>
  <cp:keywords/>
  <dc:description/>
  <cp:lastModifiedBy>Caroline Land</cp:lastModifiedBy>
  <cp:revision>2</cp:revision>
  <dcterms:created xsi:type="dcterms:W3CDTF">2021-03-01T10:58:00Z</dcterms:created>
  <dcterms:modified xsi:type="dcterms:W3CDTF">2021-03-01T10:58:00Z</dcterms:modified>
</cp:coreProperties>
</file>